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C1F1" w14:textId="77777777" w:rsidR="00EC67BA" w:rsidRDefault="002362E6" w:rsidP="00D322ED">
      <w:pPr>
        <w:spacing w:after="0"/>
        <w:rPr>
          <w:b/>
          <w:sz w:val="56"/>
        </w:rPr>
      </w:pPr>
      <w:r>
        <w:rPr>
          <w:b/>
          <w:sz w:val="56"/>
        </w:rPr>
        <w:t xml:space="preserve">               </w:t>
      </w:r>
      <w:r w:rsidRPr="002362E6">
        <w:rPr>
          <w:b/>
          <w:sz w:val="56"/>
        </w:rPr>
        <w:t xml:space="preserve"> </w:t>
      </w:r>
    </w:p>
    <w:p w14:paraId="7A208370" w14:textId="360279A5" w:rsidR="00240E18" w:rsidRPr="002362E6" w:rsidRDefault="00EC67BA" w:rsidP="00D322ED">
      <w:pPr>
        <w:spacing w:after="0"/>
      </w:pPr>
      <w:r>
        <w:rPr>
          <w:b/>
          <w:sz w:val="56"/>
        </w:rPr>
        <w:t xml:space="preserve">                </w:t>
      </w:r>
      <w:r w:rsidR="002362E6">
        <w:rPr>
          <w:b/>
          <w:sz w:val="56"/>
        </w:rPr>
        <w:t>P</w:t>
      </w:r>
      <w:r w:rsidRPr="002362E6">
        <w:rPr>
          <w:rFonts w:ascii="Calibri" w:eastAsia="Calibri" w:hAnsi="Calibri" w:cs="Calibri"/>
          <w:b/>
          <w:sz w:val="56"/>
        </w:rPr>
        <w:t xml:space="preserve">rofessional Documentation Guidelines </w:t>
      </w:r>
      <w:r w:rsidRPr="002362E6">
        <w:rPr>
          <w:rFonts w:ascii="Calibri" w:eastAsia="Calibri" w:hAnsi="Calibri" w:cs="Calibri"/>
        </w:rPr>
        <w:t xml:space="preserve"> </w:t>
      </w:r>
    </w:p>
    <w:p w14:paraId="4C5F5939" w14:textId="77777777" w:rsidR="00240E18" w:rsidRDefault="00000000">
      <w:pPr>
        <w:spacing w:after="0"/>
      </w:pPr>
      <w:r>
        <w:rPr>
          <w:rFonts w:ascii="Calibri" w:eastAsia="Calibri" w:hAnsi="Calibri" w:cs="Calibri"/>
        </w:rPr>
        <w:t xml:space="preserve">  </w:t>
      </w:r>
    </w:p>
    <w:tbl>
      <w:tblPr>
        <w:tblStyle w:val="TableGrid1"/>
        <w:tblW w:w="14580" w:type="dxa"/>
        <w:tblInd w:w="-455" w:type="dxa"/>
        <w:tblCellMar>
          <w:top w:w="94" w:type="dxa"/>
          <w:right w:w="16" w:type="dxa"/>
        </w:tblCellMar>
        <w:tblLook w:val="04A0" w:firstRow="1" w:lastRow="0" w:firstColumn="1" w:lastColumn="0" w:noHBand="0" w:noVBand="1"/>
      </w:tblPr>
      <w:tblGrid>
        <w:gridCol w:w="4771"/>
        <w:gridCol w:w="4331"/>
        <w:gridCol w:w="5478"/>
      </w:tblGrid>
      <w:tr w:rsidR="00240E18" w:rsidRPr="00DA17A9" w14:paraId="60F41FDE" w14:textId="77777777" w:rsidTr="00DB53FD">
        <w:trPr>
          <w:trHeight w:val="643"/>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EAB2A" w14:textId="77777777" w:rsidR="00240E18" w:rsidRPr="00DA17A9" w:rsidRDefault="00000000">
            <w:pPr>
              <w:ind w:left="13"/>
              <w:jc w:val="center"/>
            </w:pPr>
            <w:r w:rsidRPr="00DA17A9">
              <w:rPr>
                <w:rFonts w:ascii="Calibri" w:eastAsia="Calibri" w:hAnsi="Calibri" w:cs="Calibri"/>
                <w:b/>
                <w:i/>
                <w:sz w:val="24"/>
              </w:rPr>
              <w:t xml:space="preserve">Documentation Tip </w:t>
            </w:r>
            <w:r w:rsidRPr="00DA17A9">
              <w:rPr>
                <w:rFonts w:ascii="Calibri" w:eastAsia="Calibri" w:hAnsi="Calibri" w:cs="Calibri"/>
              </w:rPr>
              <w:t xml:space="preserve">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91A5C" w14:textId="77777777" w:rsidR="00240E18" w:rsidRPr="00DA17A9" w:rsidRDefault="00000000">
            <w:pPr>
              <w:ind w:left="15"/>
              <w:jc w:val="center"/>
            </w:pPr>
            <w:r w:rsidRPr="00DA17A9">
              <w:rPr>
                <w:rFonts w:ascii="Calibri" w:eastAsia="Calibri" w:hAnsi="Calibri" w:cs="Calibri"/>
                <w:b/>
                <w:i/>
                <w:sz w:val="24"/>
              </w:rPr>
              <w:t xml:space="preserve">Do this… </w:t>
            </w:r>
            <w:r w:rsidRPr="00DA17A9">
              <w:rPr>
                <w:rFonts w:ascii="Calibri" w:eastAsia="Calibri" w:hAnsi="Calibri" w:cs="Calibri"/>
              </w:rPr>
              <w:t xml:space="preserve">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6E52CCA" w14:textId="77777777" w:rsidR="00240E18" w:rsidRPr="00DA17A9" w:rsidRDefault="00000000">
            <w:pPr>
              <w:ind w:left="14"/>
              <w:jc w:val="center"/>
            </w:pPr>
            <w:r w:rsidRPr="00DA17A9">
              <w:rPr>
                <w:rFonts w:ascii="Calibri" w:eastAsia="Calibri" w:hAnsi="Calibri" w:cs="Calibri"/>
                <w:b/>
                <w:i/>
                <w:sz w:val="24"/>
              </w:rPr>
              <w:t xml:space="preserve">Not this… </w:t>
            </w:r>
            <w:r w:rsidRPr="00DA17A9">
              <w:rPr>
                <w:rFonts w:ascii="Calibri" w:eastAsia="Calibri" w:hAnsi="Calibri" w:cs="Calibri"/>
              </w:rPr>
              <w:t xml:space="preserve"> </w:t>
            </w:r>
          </w:p>
        </w:tc>
      </w:tr>
      <w:tr w:rsidR="00240E18" w:rsidRPr="00DA17A9" w14:paraId="0DA8E151" w14:textId="77777777" w:rsidTr="00DB53FD">
        <w:trPr>
          <w:trHeight w:val="883"/>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77635D" w14:textId="77777777" w:rsidR="00240E18" w:rsidRPr="00DA17A9" w:rsidRDefault="00000000">
            <w:pPr>
              <w:ind w:left="104"/>
            </w:pPr>
            <w:r w:rsidRPr="00DA17A9">
              <w:rPr>
                <w:rFonts w:ascii="Calibri" w:eastAsia="Calibri" w:hAnsi="Calibri" w:cs="Calibri"/>
              </w:rPr>
              <w:t xml:space="preserve">Use full sentences, paragraph form  </w:t>
            </w:r>
          </w:p>
          <w:p w14:paraId="4F2BA6D9" w14:textId="77777777" w:rsidR="00240E18" w:rsidRPr="00DA17A9" w:rsidRDefault="00000000">
            <w:pPr>
              <w:ind w:left="104"/>
            </w:pPr>
            <w:r w:rsidRPr="00DA17A9">
              <w:rPr>
                <w:rFonts w:ascii="Calibri" w:eastAsia="Calibri" w:hAnsi="Calibri" w:cs="Calibri"/>
              </w:rPr>
              <w:t xml:space="preserve">Check your grammar and punctuation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ACB849" w14:textId="77777777" w:rsidR="00240E18" w:rsidRPr="00DA17A9" w:rsidRDefault="00000000">
            <w:pPr>
              <w:ind w:left="108"/>
            </w:pPr>
            <w:r w:rsidRPr="00DA17A9">
              <w:rPr>
                <w:rFonts w:ascii="Calibri" w:eastAsia="Calibri" w:hAnsi="Calibri" w:cs="Calibri"/>
              </w:rPr>
              <w:t xml:space="preserve">FSS White completed a home visit with Sarah Jones and Thomas Nelson.  No health or safety hazards were observed in the home.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526A01C" w14:textId="77777777" w:rsidR="00240E18" w:rsidRPr="00DA17A9" w:rsidRDefault="00000000">
            <w:pPr>
              <w:ind w:left="106"/>
            </w:pPr>
            <w:r w:rsidRPr="00DA17A9">
              <w:rPr>
                <w:rFonts w:ascii="Calibri" w:eastAsia="Calibri" w:hAnsi="Calibri" w:cs="Calibri"/>
              </w:rPr>
              <w:t xml:space="preserve">HV on Jones/Nelson case.  </w:t>
            </w:r>
          </w:p>
          <w:p w14:paraId="65D938F9" w14:textId="77777777" w:rsidR="00240E18" w:rsidRPr="00DA17A9" w:rsidRDefault="00000000">
            <w:pPr>
              <w:ind w:left="106"/>
            </w:pPr>
            <w:r w:rsidRPr="00DA17A9">
              <w:rPr>
                <w:rFonts w:ascii="Calibri" w:eastAsia="Calibri" w:hAnsi="Calibri" w:cs="Calibri"/>
              </w:rPr>
              <w:t xml:space="preserve">No hazards.  </w:t>
            </w:r>
          </w:p>
          <w:p w14:paraId="596B8A63" w14:textId="77777777" w:rsidR="00240E18" w:rsidRPr="00DA17A9" w:rsidRDefault="00000000">
            <w:pPr>
              <w:ind w:left="106"/>
            </w:pPr>
            <w:r w:rsidRPr="00DA17A9">
              <w:rPr>
                <w:rFonts w:ascii="Calibri" w:eastAsia="Calibri" w:hAnsi="Calibri" w:cs="Calibri"/>
              </w:rPr>
              <w:t xml:space="preserve">No concerns.   </w:t>
            </w:r>
          </w:p>
        </w:tc>
      </w:tr>
      <w:tr w:rsidR="00240E18" w:rsidRPr="00DA17A9" w14:paraId="6F707238" w14:textId="77777777" w:rsidTr="00DB53FD">
        <w:trPr>
          <w:trHeight w:val="615"/>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D8A2BD" w14:textId="77777777" w:rsidR="00240E18" w:rsidRPr="00DA17A9" w:rsidRDefault="00000000">
            <w:pPr>
              <w:ind w:left="104"/>
            </w:pPr>
            <w:r w:rsidRPr="00DA17A9">
              <w:rPr>
                <w:rFonts w:ascii="Calibri" w:eastAsia="Calibri" w:hAnsi="Calibri" w:cs="Calibri"/>
              </w:rPr>
              <w:t xml:space="preserve">Use past tense  </w:t>
            </w:r>
          </w:p>
          <w:p w14:paraId="6BE7FCFB" w14:textId="77777777" w:rsidR="00240E18" w:rsidRPr="00DA17A9" w:rsidRDefault="00000000">
            <w:pPr>
              <w:ind w:left="104"/>
            </w:pPr>
            <w:r w:rsidRPr="00DA17A9">
              <w:rPr>
                <w:rFonts w:ascii="Calibri" w:eastAsia="Calibri" w:hAnsi="Calibri" w:cs="Calibri"/>
              </w:rPr>
              <w:t xml:space="preserve">Do not change or mix tenses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E11E99" w14:textId="77777777" w:rsidR="00240E18" w:rsidRPr="00DA17A9" w:rsidRDefault="00000000">
            <w:pPr>
              <w:ind w:left="108"/>
            </w:pPr>
            <w:r w:rsidRPr="00DA17A9">
              <w:rPr>
                <w:rFonts w:ascii="Calibri" w:eastAsia="Calibri" w:hAnsi="Calibri" w:cs="Calibri"/>
              </w:rPr>
              <w:t xml:space="preserve">Ms. Hall discussed her insulin injections. She stated that she never missed any doses.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5F9F57" w14:textId="77777777" w:rsidR="00240E18" w:rsidRPr="00DA17A9" w:rsidRDefault="00000000">
            <w:pPr>
              <w:ind w:left="106"/>
            </w:pPr>
            <w:r w:rsidRPr="00DA17A9">
              <w:rPr>
                <w:rFonts w:ascii="Calibri" w:eastAsia="Calibri" w:hAnsi="Calibri" w:cs="Calibri"/>
              </w:rPr>
              <w:t xml:space="preserve">Ms. Hall discussed her insulin injections. She states that she never misses any doses.   </w:t>
            </w:r>
          </w:p>
        </w:tc>
      </w:tr>
      <w:tr w:rsidR="00240E18" w:rsidRPr="00DA17A9" w14:paraId="3CAF847A" w14:textId="77777777" w:rsidTr="00DB53FD">
        <w:trPr>
          <w:trHeight w:val="335"/>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DAAF3A" w14:textId="6C6AC6F9" w:rsidR="00240E18" w:rsidRPr="00DA17A9" w:rsidRDefault="00000000">
            <w:pPr>
              <w:tabs>
                <w:tab w:val="center" w:pos="3213"/>
              </w:tabs>
            </w:pPr>
            <w:r w:rsidRPr="00DA17A9">
              <w:rPr>
                <w:rFonts w:ascii="Calibri" w:eastAsia="Calibri" w:hAnsi="Calibri" w:cs="Calibri"/>
              </w:rPr>
              <w:t xml:space="preserve">Use </w:t>
            </w:r>
            <w:r w:rsidR="00D322ED" w:rsidRPr="00DA17A9">
              <w:t>third-person</w:t>
            </w:r>
            <w:r w:rsidRPr="00DA17A9">
              <w:rPr>
                <w:rFonts w:ascii="Calibri" w:eastAsia="Calibri" w:hAnsi="Calibri" w:cs="Calibri"/>
              </w:rPr>
              <w:t xml:space="preserve"> perspective   </w:t>
            </w:r>
            <w:r w:rsidRPr="00DA17A9">
              <w:rPr>
                <w:rFonts w:ascii="Calibri" w:eastAsia="Calibri" w:hAnsi="Calibri" w:cs="Calibri"/>
              </w:rPr>
              <w:tab/>
              <w:t xml:space="preserve">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81270D" w14:textId="77777777" w:rsidR="00240E18" w:rsidRPr="00DA17A9" w:rsidRDefault="00000000">
            <w:pPr>
              <w:ind w:left="108"/>
            </w:pPr>
            <w:r w:rsidRPr="00DA17A9">
              <w:rPr>
                <w:rFonts w:ascii="Calibri" w:eastAsia="Calibri" w:hAnsi="Calibri" w:cs="Calibri"/>
              </w:rPr>
              <w:t xml:space="preserve">FSS Foss met with Dr. Wu and she stated…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4C3F58B" w14:textId="77777777" w:rsidR="00240E18" w:rsidRPr="00DA17A9" w:rsidRDefault="00000000">
            <w:pPr>
              <w:ind w:left="106"/>
            </w:pPr>
            <w:r w:rsidRPr="00DA17A9">
              <w:rPr>
                <w:rFonts w:ascii="Calibri" w:eastAsia="Calibri" w:hAnsi="Calibri" w:cs="Calibri"/>
              </w:rPr>
              <w:t xml:space="preserve">I met with Dr. Wu and she told me ….  </w:t>
            </w:r>
          </w:p>
        </w:tc>
      </w:tr>
      <w:tr w:rsidR="00240E18" w:rsidRPr="00DA17A9" w14:paraId="31ACD6D8" w14:textId="77777777" w:rsidTr="00DB53FD">
        <w:trPr>
          <w:trHeight w:val="614"/>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7A11E4" w14:textId="77777777" w:rsidR="00240E18" w:rsidRPr="00DA17A9" w:rsidRDefault="00000000">
            <w:pPr>
              <w:ind w:left="104" w:right="34"/>
            </w:pPr>
            <w:r w:rsidRPr="00DA17A9">
              <w:rPr>
                <w:rFonts w:ascii="Calibri" w:eastAsia="Calibri" w:hAnsi="Calibri" w:cs="Calibri"/>
              </w:rPr>
              <w:t xml:space="preserve">Start contacts by identifying who the person is in relation to the case.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0D1BF0" w14:textId="359F74C3" w:rsidR="00240E18" w:rsidRPr="00DA17A9" w:rsidRDefault="00000000">
            <w:pPr>
              <w:ind w:left="108"/>
            </w:pPr>
            <w:r w:rsidRPr="00DA17A9">
              <w:rPr>
                <w:rFonts w:ascii="Calibri" w:eastAsia="Calibri" w:hAnsi="Calibri" w:cs="Calibri"/>
              </w:rPr>
              <w:t>FSS Dunn met with Ms. Sheila Kellogg</w:t>
            </w:r>
            <w:r w:rsidR="00D322ED" w:rsidRPr="00DA17A9">
              <w:t>,</w:t>
            </w:r>
            <w:r w:rsidRPr="00DA17A9">
              <w:rPr>
                <w:rFonts w:ascii="Calibri" w:eastAsia="Calibri" w:hAnsi="Calibri" w:cs="Calibri"/>
              </w:rPr>
              <w:t xml:space="preserve"> daughter of Ms. Smith who stated...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3F5A44B" w14:textId="77777777" w:rsidR="00240E18" w:rsidRPr="00DA17A9" w:rsidRDefault="00000000">
            <w:pPr>
              <w:ind w:left="106"/>
            </w:pPr>
            <w:r w:rsidRPr="00DA17A9">
              <w:rPr>
                <w:rFonts w:ascii="Calibri" w:eastAsia="Calibri" w:hAnsi="Calibri" w:cs="Calibri"/>
              </w:rPr>
              <w:t xml:space="preserve">FSS Dunn met with Ms. Kellogg, who stated …  </w:t>
            </w:r>
          </w:p>
        </w:tc>
      </w:tr>
      <w:tr w:rsidR="00240E18" w:rsidRPr="00DA17A9" w14:paraId="4719756E" w14:textId="77777777" w:rsidTr="00DB53FD">
        <w:trPr>
          <w:trHeight w:val="334"/>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BAF136" w14:textId="3CDEEB30" w:rsidR="00240E18" w:rsidRPr="00DA17A9" w:rsidRDefault="00000000">
            <w:pPr>
              <w:ind w:left="104"/>
            </w:pPr>
            <w:r w:rsidRPr="00DA17A9">
              <w:rPr>
                <w:rFonts w:ascii="Calibri" w:eastAsia="Calibri" w:hAnsi="Calibri" w:cs="Calibri"/>
              </w:rPr>
              <w:t xml:space="preserve">Refer to adults with title and last </w:t>
            </w:r>
            <w:r w:rsidRPr="00DA1998">
              <w:rPr>
                <w:rFonts w:ascii="Calibri" w:eastAsia="Calibri" w:hAnsi="Calibri" w:cs="Calibri"/>
              </w:rPr>
              <w:t>name</w:t>
            </w:r>
            <w:r w:rsidR="00B124E8" w:rsidRPr="00DA1998">
              <w:rPr>
                <w:rFonts w:ascii="Calibri" w:eastAsia="Calibri" w:hAnsi="Calibri" w:cs="Calibri"/>
              </w:rPr>
              <w:t xml:space="preserve"> </w:t>
            </w:r>
            <w:r w:rsidR="00B124E8" w:rsidRPr="00DA1998">
              <w:rPr>
                <w:rFonts w:ascii="Calibri" w:eastAsia="Calibri" w:hAnsi="Calibri" w:cs="Calibri"/>
                <w:i/>
                <w:iCs/>
              </w:rPr>
              <w:t>(except for reporter)</w:t>
            </w:r>
            <w:r w:rsidRPr="00DA17A9">
              <w:rPr>
                <w:rFonts w:ascii="Calibri" w:eastAsia="Calibri" w:hAnsi="Calibri" w:cs="Calibri"/>
              </w:rPr>
              <w:t xml:space="preserve">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C48F2A" w14:textId="77777777" w:rsidR="00240E18" w:rsidRPr="00DA17A9" w:rsidRDefault="00000000">
            <w:pPr>
              <w:ind w:left="108"/>
            </w:pPr>
            <w:r w:rsidRPr="00DA17A9">
              <w:rPr>
                <w:rFonts w:ascii="Calibri" w:eastAsia="Calibri" w:hAnsi="Calibri" w:cs="Calibri"/>
              </w:rPr>
              <w:t xml:space="preserve">Mr. Jones, Mr. Smith, Ms. Little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3B52356" w14:textId="42BBAE54" w:rsidR="00240E18" w:rsidRPr="00DA17A9" w:rsidRDefault="00000000">
            <w:pPr>
              <w:ind w:left="106"/>
            </w:pPr>
            <w:r w:rsidRPr="00DA17A9">
              <w:rPr>
                <w:rFonts w:ascii="Calibri" w:eastAsia="Calibri" w:hAnsi="Calibri" w:cs="Calibri"/>
              </w:rPr>
              <w:t xml:space="preserve">Frank, Paul, </w:t>
            </w:r>
            <w:r w:rsidR="00D322ED" w:rsidRPr="00DA17A9">
              <w:t>Jane</w:t>
            </w:r>
          </w:p>
        </w:tc>
      </w:tr>
      <w:tr w:rsidR="00240E18" w:rsidRPr="00DA17A9" w14:paraId="33A28CC4" w14:textId="77777777" w:rsidTr="00DB53FD">
        <w:trPr>
          <w:trHeight w:val="889"/>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BAD8F9" w14:textId="77777777" w:rsidR="00240E18" w:rsidRPr="00DA17A9" w:rsidRDefault="00000000">
            <w:pPr>
              <w:ind w:left="104" w:right="29"/>
            </w:pPr>
            <w:r w:rsidRPr="00DA17A9">
              <w:rPr>
                <w:rFonts w:ascii="Calibri" w:eastAsia="Calibri" w:hAnsi="Calibri" w:cs="Calibri"/>
              </w:rPr>
              <w:t xml:space="preserve">If multiple adults have the same last name, use first &amp; last name or first initial &amp; last name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22A465" w14:textId="2B6098BE" w:rsidR="00240E18" w:rsidRPr="00DA17A9" w:rsidRDefault="00000000">
            <w:pPr>
              <w:ind w:left="108"/>
              <w:jc w:val="both"/>
            </w:pPr>
            <w:r w:rsidRPr="00DA17A9">
              <w:rPr>
                <w:rFonts w:ascii="Calibri" w:eastAsia="Calibri" w:hAnsi="Calibri" w:cs="Calibri"/>
              </w:rPr>
              <w:t>Tim Jones said that Jason Jones might be late.</w:t>
            </w:r>
            <w:r w:rsidR="00DB53FD">
              <w:rPr>
                <w:rFonts w:ascii="Calibri" w:eastAsia="Calibri" w:hAnsi="Calibri" w:cs="Calibri"/>
              </w:rPr>
              <w:t xml:space="preserve"> </w:t>
            </w:r>
            <w:r w:rsidRPr="00DA17A9">
              <w:rPr>
                <w:rFonts w:ascii="Calibri" w:eastAsia="Calibri" w:hAnsi="Calibri" w:cs="Calibri"/>
              </w:rPr>
              <w:t xml:space="preserve"> J. Davis stated that K. Davis sleeps upstairs.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1098BAA" w14:textId="77777777" w:rsidR="00240E18" w:rsidRPr="00DA17A9" w:rsidRDefault="00000000">
            <w:pPr>
              <w:ind w:left="-24"/>
            </w:pPr>
            <w:r w:rsidRPr="00DA17A9">
              <w:rPr>
                <w:rFonts w:ascii="Calibri" w:eastAsia="Calibri" w:hAnsi="Calibri" w:cs="Calibri"/>
              </w:rPr>
              <w:t xml:space="preserve"> Mr. Jones stated that Mr. Jones hit him.   </w:t>
            </w:r>
          </w:p>
          <w:p w14:paraId="663FAB7B" w14:textId="77777777" w:rsidR="00240E18" w:rsidRPr="00DA17A9" w:rsidRDefault="00000000">
            <w:pPr>
              <w:ind w:left="106"/>
            </w:pPr>
            <w:r w:rsidRPr="00DA17A9">
              <w:rPr>
                <w:rFonts w:ascii="Calibri" w:eastAsia="Calibri" w:hAnsi="Calibri" w:cs="Calibri"/>
              </w:rPr>
              <w:t xml:space="preserve">  </w:t>
            </w:r>
          </w:p>
        </w:tc>
      </w:tr>
      <w:tr w:rsidR="00240E18" w:rsidRPr="00DA17A9" w14:paraId="3A32AA62" w14:textId="77777777" w:rsidTr="00DB53FD">
        <w:trPr>
          <w:trHeight w:val="336"/>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FEFC8A" w14:textId="6F5AECC8" w:rsidR="00240E18" w:rsidRPr="00DA17A9" w:rsidRDefault="00000000">
            <w:pPr>
              <w:ind w:left="104"/>
            </w:pPr>
            <w:r w:rsidRPr="00DA17A9">
              <w:rPr>
                <w:rFonts w:ascii="Calibri" w:eastAsia="Calibri" w:hAnsi="Calibri" w:cs="Calibri"/>
              </w:rPr>
              <w:t>Use full terms for</w:t>
            </w:r>
            <w:r w:rsidR="00D322ED" w:rsidRPr="00DA17A9">
              <w:t xml:space="preserve"> a </w:t>
            </w:r>
            <w:r w:rsidRPr="00DA17A9">
              <w:rPr>
                <w:rFonts w:ascii="Calibri" w:eastAsia="Calibri" w:hAnsi="Calibri" w:cs="Calibri"/>
              </w:rPr>
              <w:t xml:space="preserve">relationship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2B22F5" w14:textId="77777777" w:rsidR="00240E18" w:rsidRPr="00DA17A9" w:rsidRDefault="00000000">
            <w:pPr>
              <w:ind w:left="108"/>
            </w:pPr>
            <w:r w:rsidRPr="00DA17A9">
              <w:rPr>
                <w:rFonts w:ascii="Calibri" w:eastAsia="Calibri" w:hAnsi="Calibri" w:cs="Calibri"/>
              </w:rPr>
              <w:t xml:space="preserve">Daughter, husband, niece, grandparent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3E8EF57" w14:textId="4669295D" w:rsidR="00240E18" w:rsidRPr="00DA17A9" w:rsidRDefault="00D322ED">
            <w:pPr>
              <w:ind w:left="106"/>
            </w:pPr>
            <w:r w:rsidRPr="00DA17A9">
              <w:t>Mee-maw</w:t>
            </w:r>
            <w:r w:rsidRPr="00DA17A9">
              <w:rPr>
                <w:rFonts w:ascii="Calibri" w:eastAsia="Calibri" w:hAnsi="Calibri" w:cs="Calibri"/>
              </w:rPr>
              <w:t xml:space="preserve">, Pappy  </w:t>
            </w:r>
          </w:p>
        </w:tc>
      </w:tr>
      <w:tr w:rsidR="00240E18" w:rsidRPr="00DA17A9" w14:paraId="173BAD70" w14:textId="77777777" w:rsidTr="00DB53FD">
        <w:trPr>
          <w:trHeight w:val="338"/>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BF39E8" w14:textId="77777777" w:rsidR="00240E18" w:rsidRPr="00DA17A9" w:rsidRDefault="00000000">
            <w:pPr>
              <w:ind w:left="104"/>
            </w:pPr>
            <w:r w:rsidRPr="00DA17A9">
              <w:rPr>
                <w:rFonts w:ascii="Calibri" w:eastAsia="Calibri" w:hAnsi="Calibri" w:cs="Calibri"/>
              </w:rPr>
              <w:t xml:space="preserve">Do not use contractions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1D5DFB" w14:textId="77777777" w:rsidR="00240E18" w:rsidRPr="00DA17A9" w:rsidRDefault="00000000">
            <w:pPr>
              <w:ind w:left="108"/>
            </w:pPr>
            <w:r w:rsidRPr="00DA17A9">
              <w:rPr>
                <w:rFonts w:ascii="Calibri" w:eastAsia="Calibri" w:hAnsi="Calibri" w:cs="Calibri"/>
              </w:rPr>
              <w:t xml:space="preserve">Do not, Does not, She is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CAB6B2F" w14:textId="77777777" w:rsidR="00240E18" w:rsidRPr="00DA17A9" w:rsidRDefault="00000000">
            <w:pPr>
              <w:ind w:left="106"/>
            </w:pPr>
            <w:r w:rsidRPr="00DA17A9">
              <w:rPr>
                <w:rFonts w:ascii="Calibri" w:eastAsia="Calibri" w:hAnsi="Calibri" w:cs="Calibri"/>
              </w:rPr>
              <w:t xml:space="preserve">Don’t, Doesn’t, She’s  </w:t>
            </w:r>
          </w:p>
        </w:tc>
      </w:tr>
      <w:tr w:rsidR="00240E18" w:rsidRPr="00DA17A9" w14:paraId="41B6040A" w14:textId="77777777" w:rsidTr="00DB53FD">
        <w:trPr>
          <w:trHeight w:val="612"/>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79607A" w14:textId="77777777" w:rsidR="00240E18" w:rsidRPr="00DA17A9" w:rsidRDefault="00000000">
            <w:pPr>
              <w:ind w:left="104"/>
            </w:pPr>
            <w:r w:rsidRPr="00DA17A9">
              <w:rPr>
                <w:rFonts w:ascii="Calibri" w:eastAsia="Calibri" w:hAnsi="Calibri" w:cs="Calibri"/>
              </w:rPr>
              <w:t xml:space="preserve">Identify FSS by Last Name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770A67" w14:textId="77777777" w:rsidR="00240E18" w:rsidRPr="00DA17A9" w:rsidRDefault="00000000">
            <w:pPr>
              <w:ind w:left="108" w:right="5"/>
            </w:pPr>
            <w:r w:rsidRPr="00DA17A9">
              <w:rPr>
                <w:rFonts w:ascii="Calibri" w:eastAsia="Calibri" w:hAnsi="Calibri" w:cs="Calibri"/>
              </w:rPr>
              <w:t xml:space="preserve">FSS Jackson met with the family at their home.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FD6E258" w14:textId="77777777" w:rsidR="00240E18" w:rsidRPr="00DA17A9" w:rsidRDefault="00000000">
            <w:pPr>
              <w:ind w:left="106"/>
            </w:pPr>
            <w:r w:rsidRPr="00DA17A9">
              <w:rPr>
                <w:rFonts w:ascii="Calibri" w:eastAsia="Calibri" w:hAnsi="Calibri" w:cs="Calibri"/>
              </w:rPr>
              <w:t xml:space="preserve">FSS met with the family at their home.  </w:t>
            </w:r>
          </w:p>
        </w:tc>
      </w:tr>
      <w:tr w:rsidR="00240E18" w:rsidRPr="00DA17A9" w14:paraId="5D6DFF1C" w14:textId="77777777" w:rsidTr="00DB53FD">
        <w:trPr>
          <w:trHeight w:val="571"/>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5C4B4" w14:textId="77777777" w:rsidR="00240E18" w:rsidRPr="00DA17A9" w:rsidRDefault="00000000">
            <w:pPr>
              <w:ind w:left="104"/>
            </w:pPr>
            <w:r w:rsidRPr="00DA17A9">
              <w:rPr>
                <w:rFonts w:ascii="Calibri" w:eastAsia="Calibri" w:hAnsi="Calibri" w:cs="Calibri"/>
              </w:rPr>
              <w:t xml:space="preserve">Use full dates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9C679E" w14:textId="6FDB1037" w:rsidR="00DB53FD" w:rsidRDefault="00DB53FD" w:rsidP="00DB53FD">
            <w:pPr>
              <w:ind w:left="106"/>
              <w:jc w:val="both"/>
              <w:rPr>
                <w:rFonts w:ascii="Calibri" w:eastAsia="Calibri" w:hAnsi="Calibri" w:cs="Calibri"/>
              </w:rPr>
            </w:pPr>
            <w:r w:rsidRPr="00DA17A9">
              <w:rPr>
                <w:rFonts w:ascii="Calibri" w:eastAsia="Calibri" w:hAnsi="Calibri" w:cs="Calibri"/>
              </w:rPr>
              <w:t>Ms. Harris told Ms. Clark that Mr. Harris is</w:t>
            </w:r>
            <w:r>
              <w:rPr>
                <w:rFonts w:ascii="Calibri" w:eastAsia="Calibri" w:hAnsi="Calibri" w:cs="Calibri"/>
              </w:rPr>
              <w:t xml:space="preserve"> </w:t>
            </w:r>
            <w:r w:rsidRPr="00DA17A9">
              <w:rPr>
                <w:rFonts w:ascii="Calibri" w:eastAsia="Calibri" w:hAnsi="Calibri" w:cs="Calibri"/>
              </w:rPr>
              <w:t>out of town</w:t>
            </w:r>
            <w:r w:rsidRPr="00DA17A9">
              <w:t xml:space="preserve"> </w:t>
            </w:r>
            <w:r w:rsidRPr="00DA17A9">
              <w:rPr>
                <w:rFonts w:ascii="Calibri" w:eastAsia="Calibri" w:hAnsi="Calibri" w:cs="Calibri"/>
              </w:rPr>
              <w:t xml:space="preserve">until October 1, 2017.  </w:t>
            </w:r>
          </w:p>
          <w:p w14:paraId="04181BC4" w14:textId="1E3FF6A9" w:rsidR="00240E18" w:rsidRPr="00DA17A9" w:rsidRDefault="00240E18">
            <w:pPr>
              <w:ind w:left="108" w:right="64"/>
            </w:pP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F465768" w14:textId="298A1AC2" w:rsidR="00FA2C66" w:rsidRDefault="00DB53FD">
            <w:pPr>
              <w:ind w:left="106"/>
              <w:jc w:val="both"/>
              <w:rPr>
                <w:rFonts w:ascii="Calibri" w:eastAsia="Calibri" w:hAnsi="Calibri" w:cs="Calibri"/>
              </w:rPr>
            </w:pPr>
            <w:r w:rsidRPr="00DA17A9">
              <w:rPr>
                <w:rFonts w:ascii="Calibri" w:eastAsia="Calibri" w:hAnsi="Calibri" w:cs="Calibri"/>
              </w:rPr>
              <w:t xml:space="preserve">Ms. Harris told Ms. Clark that Mr. Harris is out of town until the end of the week.  </w:t>
            </w:r>
          </w:p>
          <w:p w14:paraId="2113A6C3" w14:textId="77777777" w:rsidR="00FA2C66" w:rsidRDefault="00FA2C66">
            <w:pPr>
              <w:ind w:left="106"/>
              <w:jc w:val="both"/>
              <w:rPr>
                <w:rFonts w:ascii="Calibri" w:eastAsia="Calibri" w:hAnsi="Calibri" w:cs="Calibri"/>
              </w:rPr>
            </w:pPr>
          </w:p>
          <w:p w14:paraId="2BEDD0BF" w14:textId="389401BE" w:rsidR="00FA2C66" w:rsidRPr="00DA17A9" w:rsidRDefault="00FA2C66">
            <w:pPr>
              <w:ind w:left="106"/>
              <w:jc w:val="both"/>
            </w:pPr>
          </w:p>
        </w:tc>
      </w:tr>
      <w:tr w:rsidR="00DB53FD" w:rsidRPr="00DA17A9" w14:paraId="62CE7613" w14:textId="77777777" w:rsidTr="00DB53FD">
        <w:trPr>
          <w:trHeight w:val="616"/>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9148A7" w14:textId="67CA737A" w:rsidR="00DB53FD" w:rsidRPr="00DB53FD" w:rsidRDefault="00DB53FD" w:rsidP="00DB53FD">
            <w:pPr>
              <w:spacing w:line="239" w:lineRule="auto"/>
              <w:ind w:left="104"/>
              <w:jc w:val="center"/>
              <w:rPr>
                <w:rFonts w:ascii="Calibri" w:eastAsia="Calibri" w:hAnsi="Calibri" w:cs="Calibri"/>
                <w:b/>
                <w:bCs/>
                <w:i/>
                <w:iCs/>
                <w:sz w:val="24"/>
                <w:szCs w:val="24"/>
              </w:rPr>
            </w:pPr>
            <w:r w:rsidRPr="00DB53FD">
              <w:rPr>
                <w:rFonts w:ascii="Calibri" w:eastAsia="Calibri" w:hAnsi="Calibri" w:cs="Calibri"/>
                <w:b/>
                <w:bCs/>
                <w:i/>
                <w:iCs/>
                <w:sz w:val="24"/>
                <w:szCs w:val="24"/>
              </w:rPr>
              <w:lastRenderedPageBreak/>
              <w:t>Documentation Tip</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9D12B2" w14:textId="61D530EF" w:rsidR="00DB53FD" w:rsidRPr="00DB53FD" w:rsidRDefault="00DB53FD" w:rsidP="00DB53FD">
            <w:pPr>
              <w:ind w:left="108"/>
              <w:jc w:val="center"/>
              <w:rPr>
                <w:rFonts w:ascii="Calibri" w:eastAsia="Calibri" w:hAnsi="Calibri" w:cs="Calibri"/>
                <w:b/>
                <w:bCs/>
                <w:i/>
                <w:iCs/>
                <w:sz w:val="24"/>
                <w:szCs w:val="24"/>
              </w:rPr>
            </w:pPr>
            <w:r w:rsidRPr="00DB53FD">
              <w:rPr>
                <w:rFonts w:ascii="Calibri" w:eastAsia="Calibri" w:hAnsi="Calibri" w:cs="Calibri"/>
                <w:b/>
                <w:bCs/>
                <w:i/>
                <w:iCs/>
                <w:sz w:val="24"/>
                <w:szCs w:val="24"/>
              </w:rPr>
              <w:t>Do this…</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E3234F" w14:textId="167E0A41" w:rsidR="00DB53FD" w:rsidRPr="00DB53FD" w:rsidRDefault="00DB53FD" w:rsidP="00DB53FD">
            <w:pPr>
              <w:ind w:left="106" w:right="25"/>
              <w:jc w:val="center"/>
              <w:rPr>
                <w:rFonts w:ascii="Calibri" w:eastAsia="Calibri" w:hAnsi="Calibri" w:cs="Calibri"/>
                <w:b/>
                <w:bCs/>
                <w:i/>
                <w:iCs/>
                <w:sz w:val="24"/>
                <w:szCs w:val="24"/>
              </w:rPr>
            </w:pPr>
            <w:r w:rsidRPr="00DB53FD">
              <w:rPr>
                <w:rFonts w:ascii="Calibri" w:eastAsia="Calibri" w:hAnsi="Calibri" w:cs="Calibri"/>
                <w:b/>
                <w:bCs/>
                <w:i/>
                <w:iCs/>
                <w:sz w:val="24"/>
                <w:szCs w:val="24"/>
              </w:rPr>
              <w:t>Not this…</w:t>
            </w:r>
          </w:p>
        </w:tc>
      </w:tr>
      <w:tr w:rsidR="00240E18" w:rsidRPr="00DA17A9" w14:paraId="4A8BA4B2" w14:textId="77777777" w:rsidTr="00DB53FD">
        <w:trPr>
          <w:trHeight w:val="886"/>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E0B933" w14:textId="77777777" w:rsidR="00240E18" w:rsidRPr="00DA17A9" w:rsidRDefault="00000000">
            <w:pPr>
              <w:spacing w:line="239" w:lineRule="auto"/>
              <w:ind w:left="104"/>
            </w:pPr>
            <w:r w:rsidRPr="00DA17A9">
              <w:rPr>
                <w:rFonts w:ascii="Calibri" w:eastAsia="Calibri" w:hAnsi="Calibri" w:cs="Calibri"/>
              </w:rPr>
              <w:t xml:space="preserve">Quotes are the exact words that someone spoke; quotes are not used with a  </w:t>
            </w:r>
          </w:p>
          <w:p w14:paraId="4B2DC62C" w14:textId="77777777" w:rsidR="00240E18" w:rsidRPr="00DA17A9" w:rsidRDefault="00000000">
            <w:pPr>
              <w:ind w:left="104"/>
            </w:pPr>
            <w:r w:rsidRPr="00DA17A9">
              <w:rPr>
                <w:rFonts w:ascii="Calibri" w:eastAsia="Calibri" w:hAnsi="Calibri" w:cs="Calibri"/>
              </w:rPr>
              <w:t xml:space="preserve">paraphrased statement of the comment  </w:t>
            </w:r>
          </w:p>
          <w:p w14:paraId="624E9A3C" w14:textId="248FE7E1" w:rsidR="00240E18" w:rsidRPr="00DA17A9" w:rsidRDefault="00000000" w:rsidP="00DB53FD">
            <w:pPr>
              <w:ind w:left="104"/>
            </w:pPr>
            <w:r w:rsidRPr="00DA17A9">
              <w:rPr>
                <w:rFonts w:ascii="Calibri" w:eastAsia="Calibri" w:hAnsi="Calibri" w:cs="Calibri"/>
              </w:rPr>
              <w:t xml:space="preserve">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4B847F" w14:textId="2A6749EC" w:rsidR="00B124E8" w:rsidRDefault="00000000">
            <w:pPr>
              <w:ind w:left="108"/>
              <w:rPr>
                <w:rFonts w:ascii="Calibri" w:eastAsia="Calibri" w:hAnsi="Calibri" w:cs="Calibri"/>
              </w:rPr>
            </w:pPr>
            <w:r w:rsidRPr="00DA17A9">
              <w:rPr>
                <w:rFonts w:ascii="Calibri" w:eastAsia="Calibri" w:hAnsi="Calibri" w:cs="Calibri"/>
              </w:rPr>
              <w:t xml:space="preserve">Ms. Brown stated that her mother’s care was her “own business” and </w:t>
            </w:r>
            <w:r w:rsidR="00D322ED" w:rsidRPr="00DA17A9">
              <w:t>declined D</w:t>
            </w:r>
            <w:r w:rsidR="00DA1998">
              <w:t>S</w:t>
            </w:r>
            <w:r w:rsidR="00D322ED" w:rsidRPr="00DA17A9">
              <w:t>S services</w:t>
            </w:r>
            <w:r w:rsidRPr="00DA17A9">
              <w:rPr>
                <w:rFonts w:ascii="Calibri" w:eastAsia="Calibri" w:hAnsi="Calibri" w:cs="Calibri"/>
              </w:rPr>
              <w:t>.</w:t>
            </w:r>
          </w:p>
          <w:p w14:paraId="7C7FCF54" w14:textId="3B34D27B" w:rsidR="00240E18" w:rsidRPr="00B124E8" w:rsidRDefault="00240E18" w:rsidP="00DB53FD">
            <w:pPr>
              <w:rPr>
                <w:i/>
                <w:iCs/>
              </w:rPr>
            </w:pP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E41BA0F" w14:textId="7EB307DF" w:rsidR="00240E18" w:rsidRPr="00DA17A9" w:rsidRDefault="00000000">
            <w:pPr>
              <w:ind w:left="106" w:right="25"/>
            </w:pPr>
            <w:r w:rsidRPr="624F4BBE">
              <w:rPr>
                <w:rFonts w:ascii="Calibri" w:eastAsia="Calibri" w:hAnsi="Calibri" w:cs="Calibri"/>
              </w:rPr>
              <w:t xml:space="preserve">Ms. Brown stated that her </w:t>
            </w:r>
            <w:r w:rsidR="00D322ED">
              <w:t>mother’s</w:t>
            </w:r>
            <w:r w:rsidRPr="624F4BBE">
              <w:rPr>
                <w:rFonts w:ascii="Calibri" w:eastAsia="Calibri" w:hAnsi="Calibri" w:cs="Calibri"/>
              </w:rPr>
              <w:t xml:space="preserve"> care was her own </w:t>
            </w:r>
            <w:r w:rsidR="00DA1998" w:rsidRPr="624F4BBE">
              <w:rPr>
                <w:rFonts w:ascii="Calibri" w:eastAsia="Calibri" w:hAnsi="Calibri" w:cs="Calibri"/>
              </w:rPr>
              <w:t>business and</w:t>
            </w:r>
            <w:r w:rsidRPr="624F4BBE">
              <w:rPr>
                <w:rFonts w:ascii="Calibri" w:eastAsia="Calibri" w:hAnsi="Calibri" w:cs="Calibri"/>
              </w:rPr>
              <w:t xml:space="preserve"> </w:t>
            </w:r>
            <w:r w:rsidR="00DA1998">
              <w:rPr>
                <w:rFonts w:ascii="Calibri" w:eastAsia="Calibri" w:hAnsi="Calibri" w:cs="Calibri"/>
              </w:rPr>
              <w:t>declined DSS services.</w:t>
            </w:r>
            <w:r w:rsidRPr="624F4BBE">
              <w:rPr>
                <w:rFonts w:ascii="Calibri" w:eastAsia="Calibri" w:hAnsi="Calibri" w:cs="Calibri"/>
              </w:rPr>
              <w:t xml:space="preserve">   </w:t>
            </w:r>
          </w:p>
        </w:tc>
      </w:tr>
      <w:tr w:rsidR="00240E18" w:rsidRPr="00DA17A9" w14:paraId="56FE1EDE" w14:textId="77777777" w:rsidTr="00DB53FD">
        <w:tblPrEx>
          <w:tblCellMar>
            <w:top w:w="79" w:type="dxa"/>
            <w:left w:w="104" w:type="dxa"/>
            <w:right w:w="45" w:type="dxa"/>
          </w:tblCellMar>
        </w:tblPrEx>
        <w:trPr>
          <w:trHeight w:val="885"/>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0B3F49" w14:textId="298FFCE9" w:rsidR="00240E18" w:rsidRPr="00DA17A9" w:rsidRDefault="00000000">
            <w:r w:rsidRPr="00DA17A9">
              <w:rPr>
                <w:rFonts w:ascii="Calibri" w:eastAsia="Calibri" w:hAnsi="Calibri" w:cs="Calibri"/>
              </w:rPr>
              <w:t xml:space="preserve">Avoid amplifiers  </w:t>
            </w:r>
          </w:p>
          <w:p w14:paraId="038799E2" w14:textId="77777777" w:rsidR="00240E18" w:rsidRPr="00DA17A9" w:rsidRDefault="00000000">
            <w:r w:rsidRPr="00DA17A9">
              <w:rPr>
                <w:rFonts w:ascii="Calibri" w:eastAsia="Calibri" w:hAnsi="Calibri" w:cs="Calibri"/>
              </w:rPr>
              <w:t xml:space="preserve">Avoid judgmental words  </w:t>
            </w:r>
          </w:p>
          <w:p w14:paraId="042715B9" w14:textId="77777777" w:rsidR="00240E18" w:rsidRPr="00DA17A9" w:rsidRDefault="00000000">
            <w:r w:rsidRPr="00DA17A9">
              <w:rPr>
                <w:rFonts w:ascii="Calibri" w:eastAsia="Calibri" w:hAnsi="Calibri" w:cs="Calibri"/>
              </w:rPr>
              <w:t xml:space="preserve">Avoid absolute words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790A89" w14:textId="77777777" w:rsidR="00240E18" w:rsidRPr="00DA17A9" w:rsidRDefault="00000000">
            <w:pPr>
              <w:ind w:left="1"/>
            </w:pPr>
            <w:r w:rsidRPr="00DA17A9">
              <w:rPr>
                <w:rFonts w:ascii="Calibri" w:eastAsia="Calibri" w:hAnsi="Calibri" w:cs="Calibri"/>
              </w:rPr>
              <w:t xml:space="preserve">Mr. Key was 30 minutes late for his Medicaid appointment. He did not bring the needed verifications.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09609AE" w14:textId="77777777" w:rsidR="00240E18" w:rsidRPr="00DA17A9" w:rsidRDefault="00000000">
            <w:pPr>
              <w:ind w:left="1"/>
            </w:pPr>
            <w:r w:rsidRPr="00DA17A9">
              <w:rPr>
                <w:rFonts w:ascii="Calibri" w:eastAsia="Calibri" w:hAnsi="Calibri" w:cs="Calibri"/>
              </w:rPr>
              <w:t xml:space="preserve">Mr. Key was very late as usual. He failed to bring the needed verifications. He never follows instructions.  </w:t>
            </w:r>
          </w:p>
        </w:tc>
      </w:tr>
      <w:tr w:rsidR="00240E18" w:rsidRPr="00DA17A9" w14:paraId="4B49E7B8" w14:textId="77777777" w:rsidTr="00DB53FD">
        <w:tblPrEx>
          <w:tblCellMar>
            <w:top w:w="79" w:type="dxa"/>
            <w:left w:w="104" w:type="dxa"/>
            <w:right w:w="45" w:type="dxa"/>
          </w:tblCellMar>
        </w:tblPrEx>
        <w:trPr>
          <w:trHeight w:val="857"/>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30F80" w14:textId="17F95CF8" w:rsidR="00240E18" w:rsidRPr="00DA17A9" w:rsidRDefault="00000000">
            <w:r w:rsidRPr="00DA17A9">
              <w:rPr>
                <w:rFonts w:ascii="Calibri" w:eastAsia="Calibri" w:hAnsi="Calibri" w:cs="Calibri"/>
              </w:rPr>
              <w:t xml:space="preserve">Avoid interpretive, </w:t>
            </w:r>
            <w:r w:rsidR="00D322ED" w:rsidRPr="00DA17A9">
              <w:t>biased,</w:t>
            </w:r>
            <w:r w:rsidRPr="00DA17A9">
              <w:rPr>
                <w:rFonts w:ascii="Calibri" w:eastAsia="Calibri" w:hAnsi="Calibri" w:cs="Calibri"/>
              </w:rPr>
              <w:t xml:space="preserve"> or judgmental statements.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A68E13" w14:textId="77777777" w:rsidR="00240E18" w:rsidRPr="00DA17A9" w:rsidRDefault="00000000">
            <w:pPr>
              <w:ind w:left="1"/>
            </w:pPr>
            <w:r w:rsidRPr="00DA17A9">
              <w:rPr>
                <w:rFonts w:ascii="Calibri" w:eastAsia="Calibri" w:hAnsi="Calibri" w:cs="Calibri"/>
              </w:rPr>
              <w:t xml:space="preserve">FSS Cotton observed trash piled throughout the home, preventing clear walkways. There were feces smeared on the bedroom walls.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0A52A06" w14:textId="77777777" w:rsidR="00240E18" w:rsidRPr="00DA17A9" w:rsidRDefault="00000000">
            <w:pPr>
              <w:ind w:left="1"/>
            </w:pPr>
            <w:r w:rsidRPr="00DA17A9">
              <w:rPr>
                <w:rFonts w:ascii="Calibri" w:eastAsia="Calibri" w:hAnsi="Calibri" w:cs="Calibri"/>
              </w:rPr>
              <w:t xml:space="preserve">The house was very dirty. There was nasty stuff on the walls.  Mr. Jones never cleans the house.  </w:t>
            </w:r>
          </w:p>
        </w:tc>
      </w:tr>
      <w:tr w:rsidR="00240E18" w:rsidRPr="00DA17A9" w14:paraId="271B7721" w14:textId="77777777" w:rsidTr="00DB53FD">
        <w:tblPrEx>
          <w:tblCellMar>
            <w:top w:w="79" w:type="dxa"/>
            <w:left w:w="104" w:type="dxa"/>
            <w:right w:w="45" w:type="dxa"/>
          </w:tblCellMar>
        </w:tblPrEx>
        <w:trPr>
          <w:trHeight w:val="871"/>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4B58E1" w14:textId="77777777" w:rsidR="00240E18" w:rsidRPr="00DA17A9" w:rsidRDefault="00000000">
            <w:r w:rsidRPr="00DA17A9">
              <w:rPr>
                <w:rFonts w:ascii="Calibri" w:eastAsia="Calibri" w:hAnsi="Calibri" w:cs="Calibri"/>
              </w:rPr>
              <w:t xml:space="preserve">Avoid unverified diagnoses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9DA42C" w14:textId="77777777" w:rsidR="00240E18" w:rsidRPr="00DA17A9" w:rsidRDefault="00000000">
            <w:pPr>
              <w:ind w:left="1"/>
            </w:pPr>
            <w:r w:rsidRPr="00DA17A9">
              <w:rPr>
                <w:rFonts w:ascii="Calibri" w:eastAsia="Calibri" w:hAnsi="Calibri" w:cs="Calibri"/>
              </w:rPr>
              <w:t xml:space="preserve">Mr. Lopez is 68 years old and is unable to speak. FSS observed that Mr. Lopez does not respond when his name is called.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B036AE" w14:textId="77777777" w:rsidR="00240E18" w:rsidRPr="00DA17A9" w:rsidRDefault="00000000">
            <w:pPr>
              <w:ind w:left="1"/>
            </w:pPr>
            <w:r w:rsidRPr="00DA17A9">
              <w:rPr>
                <w:rFonts w:ascii="Calibri" w:eastAsia="Calibri" w:hAnsi="Calibri" w:cs="Calibri"/>
              </w:rPr>
              <w:t xml:space="preserve">Mr. Lopez is demented.  </w:t>
            </w:r>
          </w:p>
          <w:p w14:paraId="032E6D15" w14:textId="77777777" w:rsidR="00240E18" w:rsidRPr="00DA17A9" w:rsidRDefault="00000000">
            <w:pPr>
              <w:ind w:left="1"/>
            </w:pPr>
            <w:r w:rsidRPr="00DA17A9">
              <w:rPr>
                <w:rFonts w:ascii="Calibri" w:eastAsia="Calibri" w:hAnsi="Calibri" w:cs="Calibri"/>
              </w:rPr>
              <w:t xml:space="preserve">  </w:t>
            </w:r>
          </w:p>
        </w:tc>
      </w:tr>
      <w:tr w:rsidR="00240E18" w:rsidRPr="00DA17A9" w14:paraId="29703C17" w14:textId="77777777" w:rsidTr="00DB53FD">
        <w:tblPrEx>
          <w:tblCellMar>
            <w:top w:w="79" w:type="dxa"/>
            <w:left w:w="104" w:type="dxa"/>
            <w:right w:w="45" w:type="dxa"/>
          </w:tblCellMar>
        </w:tblPrEx>
        <w:trPr>
          <w:trHeight w:val="872"/>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B5EA50" w14:textId="77777777" w:rsidR="00240E18" w:rsidRPr="00DA17A9" w:rsidRDefault="00000000">
            <w:r w:rsidRPr="00DA17A9">
              <w:rPr>
                <w:rFonts w:ascii="Calibri" w:eastAsia="Calibri" w:hAnsi="Calibri" w:cs="Calibri"/>
              </w:rPr>
              <w:t xml:space="preserve">Use descriptions instead of conclusions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EAEEE4" w14:textId="0374B6C0" w:rsidR="00240E18" w:rsidRPr="00DA17A9" w:rsidRDefault="00000000">
            <w:pPr>
              <w:ind w:left="1"/>
            </w:pPr>
            <w:r w:rsidRPr="00DA17A9">
              <w:rPr>
                <w:rFonts w:ascii="Calibri" w:eastAsia="Calibri" w:hAnsi="Calibri" w:cs="Calibri"/>
              </w:rPr>
              <w:t xml:space="preserve">Ms. Johnson stated that the FBI and the CIA are infiltrating her brain and she believes that FSS </w:t>
            </w:r>
            <w:r w:rsidR="00D322ED" w:rsidRPr="00DA17A9">
              <w:t>Carr</w:t>
            </w:r>
            <w:r w:rsidRPr="00DA17A9">
              <w:rPr>
                <w:rFonts w:ascii="Calibri" w:eastAsia="Calibri" w:hAnsi="Calibri" w:cs="Calibri"/>
              </w:rPr>
              <w:t xml:space="preserve"> is a secret agent from the FBI.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3DB91AB" w14:textId="77777777" w:rsidR="00240E18" w:rsidRPr="00DA17A9" w:rsidRDefault="00000000">
            <w:pPr>
              <w:ind w:left="1"/>
            </w:pPr>
            <w:r w:rsidRPr="00DA17A9">
              <w:rPr>
                <w:rFonts w:ascii="Calibri" w:eastAsia="Calibri" w:hAnsi="Calibri" w:cs="Calibri"/>
              </w:rPr>
              <w:t xml:space="preserve">Ms. Johnson is paranoid and delusional.   </w:t>
            </w:r>
          </w:p>
        </w:tc>
      </w:tr>
      <w:tr w:rsidR="00240E18" w:rsidRPr="00DA17A9" w14:paraId="4B7E5597" w14:textId="77777777" w:rsidTr="00DB53FD">
        <w:tblPrEx>
          <w:tblCellMar>
            <w:top w:w="79" w:type="dxa"/>
            <w:left w:w="104" w:type="dxa"/>
            <w:right w:w="45" w:type="dxa"/>
          </w:tblCellMar>
        </w:tblPrEx>
        <w:trPr>
          <w:trHeight w:val="871"/>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BE1892" w14:textId="77777777" w:rsidR="00240E18" w:rsidRPr="00DA17A9" w:rsidRDefault="00000000">
            <w:r w:rsidRPr="00DA17A9">
              <w:rPr>
                <w:rFonts w:ascii="Calibri" w:eastAsia="Calibri" w:hAnsi="Calibri" w:cs="Calibri"/>
              </w:rPr>
              <w:t xml:space="preserve">Use descriptive facts instead of drawing conclusions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C16731" w14:textId="4CC6F61D" w:rsidR="00240E18" w:rsidRPr="00DA17A9" w:rsidRDefault="00000000">
            <w:pPr>
              <w:ind w:left="1" w:right="12"/>
            </w:pPr>
            <w:r w:rsidRPr="00DA17A9">
              <w:rPr>
                <w:rFonts w:ascii="Calibri" w:eastAsia="Calibri" w:hAnsi="Calibri" w:cs="Calibri"/>
              </w:rPr>
              <w:t xml:space="preserve">FSS Slate observed that Mr. Miller’s speech was slurred and he stumbled when he walked.  FSS noted the smell of alcohol.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AA08797" w14:textId="77777777" w:rsidR="00240E18" w:rsidRPr="00DA17A9" w:rsidRDefault="00000000">
            <w:pPr>
              <w:ind w:left="1"/>
            </w:pPr>
            <w:r w:rsidRPr="00DA17A9">
              <w:rPr>
                <w:rFonts w:ascii="Calibri" w:eastAsia="Calibri" w:hAnsi="Calibri" w:cs="Calibri"/>
              </w:rPr>
              <w:t xml:space="preserve">Mr. Miller was intoxicated.   </w:t>
            </w:r>
          </w:p>
        </w:tc>
      </w:tr>
      <w:tr w:rsidR="00240E18" w:rsidRPr="00DA17A9" w14:paraId="2C34A8EF" w14:textId="77777777" w:rsidTr="00DB53FD">
        <w:tblPrEx>
          <w:tblCellMar>
            <w:top w:w="79" w:type="dxa"/>
            <w:left w:w="104" w:type="dxa"/>
            <w:right w:w="45" w:type="dxa"/>
          </w:tblCellMar>
        </w:tblPrEx>
        <w:trPr>
          <w:trHeight w:val="1213"/>
        </w:trPr>
        <w:tc>
          <w:tcPr>
            <w:tcW w:w="47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8A6625D" w14:textId="77777777" w:rsidR="00240E18" w:rsidRPr="00DA17A9" w:rsidRDefault="00000000">
            <w:r w:rsidRPr="00DA17A9">
              <w:rPr>
                <w:rFonts w:ascii="Calibri" w:eastAsia="Calibri" w:hAnsi="Calibri" w:cs="Calibri"/>
              </w:rPr>
              <w:t xml:space="preserve">Use descriptive facts instead of unsupported conclusions  </w:t>
            </w:r>
          </w:p>
        </w:tc>
        <w:tc>
          <w:tcPr>
            <w:tcW w:w="433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21861D4" w14:textId="77777777" w:rsidR="00240E18" w:rsidRPr="00DA17A9" w:rsidRDefault="00000000">
            <w:pPr>
              <w:spacing w:line="239" w:lineRule="auto"/>
              <w:ind w:left="1"/>
            </w:pPr>
            <w:r w:rsidRPr="00DA17A9">
              <w:rPr>
                <w:rFonts w:ascii="Calibri" w:eastAsia="Calibri" w:hAnsi="Calibri" w:cs="Calibri"/>
              </w:rPr>
              <w:t xml:space="preserve">Mr. Collins has no reported or observed medical issues.  Mrs. Collins reported that Mr. Collins was examined by his doctor on </w:t>
            </w:r>
          </w:p>
          <w:p w14:paraId="6C6DC5E6" w14:textId="7F0AF92D" w:rsidR="00240E18" w:rsidRPr="00DA17A9" w:rsidRDefault="00000000">
            <w:pPr>
              <w:ind w:left="1"/>
            </w:pPr>
            <w:r w:rsidRPr="00DA17A9">
              <w:rPr>
                <w:rFonts w:ascii="Calibri" w:eastAsia="Calibri" w:hAnsi="Calibri" w:cs="Calibri"/>
              </w:rPr>
              <w:t>1/16/20</w:t>
            </w:r>
            <w:r w:rsidR="00D322ED" w:rsidRPr="00DA17A9">
              <w:t>23</w:t>
            </w:r>
            <w:r w:rsidRPr="00DA17A9">
              <w:rPr>
                <w:rFonts w:ascii="Calibri" w:eastAsia="Calibri" w:hAnsi="Calibri" w:cs="Calibri"/>
              </w:rPr>
              <w:t xml:space="preserve">, and no concerns were noted.  </w:t>
            </w:r>
          </w:p>
        </w:tc>
        <w:tc>
          <w:tcPr>
            <w:tcW w:w="547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A4DF81F" w14:textId="77777777" w:rsidR="00240E18" w:rsidRPr="00DA17A9" w:rsidRDefault="00000000">
            <w:pPr>
              <w:ind w:left="1"/>
            </w:pPr>
            <w:r w:rsidRPr="00DA17A9">
              <w:rPr>
                <w:rFonts w:ascii="Calibri" w:eastAsia="Calibri" w:hAnsi="Calibri" w:cs="Calibri"/>
              </w:rPr>
              <w:t xml:space="preserve">Mr. Collins is healthy.   </w:t>
            </w:r>
          </w:p>
        </w:tc>
      </w:tr>
      <w:tr w:rsidR="00240E18" w:rsidRPr="00DA17A9" w14:paraId="69DA3A9D" w14:textId="77777777" w:rsidTr="00DB53FD">
        <w:tblPrEx>
          <w:tblCellMar>
            <w:top w:w="79" w:type="dxa"/>
            <w:left w:w="104" w:type="dxa"/>
            <w:right w:w="45" w:type="dxa"/>
          </w:tblCellMar>
        </w:tblPrEx>
        <w:trPr>
          <w:trHeight w:val="857"/>
        </w:trPr>
        <w:tc>
          <w:tcPr>
            <w:tcW w:w="477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B41B356" w14:textId="77777777" w:rsidR="00240E18" w:rsidRPr="00DA17A9" w:rsidRDefault="00000000">
            <w:r w:rsidRPr="00DA17A9">
              <w:rPr>
                <w:rFonts w:ascii="Calibri" w:eastAsia="Calibri" w:hAnsi="Calibri" w:cs="Calibri"/>
              </w:rPr>
              <w:t xml:space="preserve">Attribute “facts” to the source  </w:t>
            </w:r>
          </w:p>
        </w:tc>
        <w:tc>
          <w:tcPr>
            <w:tcW w:w="433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289D445" w14:textId="52761BAD" w:rsidR="00240E18" w:rsidRPr="00DA17A9" w:rsidRDefault="00000000">
            <w:pPr>
              <w:ind w:left="1"/>
            </w:pPr>
            <w:r w:rsidRPr="624F4BBE">
              <w:rPr>
                <w:rFonts w:ascii="Calibri" w:eastAsia="Calibri" w:hAnsi="Calibri" w:cs="Calibri"/>
              </w:rPr>
              <w:t xml:space="preserve">The family lives in a residential neighborhood with a low crime rate, according to the </w:t>
            </w:r>
            <w:r w:rsidR="00D322ED">
              <w:t>locality</w:t>
            </w:r>
            <w:r w:rsidRPr="624F4BBE">
              <w:rPr>
                <w:rFonts w:ascii="Calibri" w:eastAsia="Calibri" w:hAnsi="Calibri" w:cs="Calibri"/>
              </w:rPr>
              <w:t xml:space="preserve"> police website.  </w:t>
            </w:r>
          </w:p>
        </w:tc>
        <w:tc>
          <w:tcPr>
            <w:tcW w:w="547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2DD1AB9" w14:textId="1950CEE3" w:rsidR="00DB53FD" w:rsidRPr="00DA17A9" w:rsidRDefault="00000000" w:rsidP="00DB53FD">
            <w:pPr>
              <w:ind w:left="1"/>
              <w:rPr>
                <w:rFonts w:ascii="Calibri" w:eastAsia="Calibri" w:hAnsi="Calibri" w:cs="Calibri"/>
                <w:b/>
                <w:bCs/>
                <w:color w:val="FF0000"/>
              </w:rPr>
            </w:pPr>
            <w:r w:rsidRPr="624F4BBE">
              <w:rPr>
                <w:rFonts w:ascii="Calibri" w:eastAsia="Calibri" w:hAnsi="Calibri" w:cs="Calibri"/>
              </w:rPr>
              <w:t>The family resides in a good</w:t>
            </w:r>
            <w:r w:rsidR="00DB53FD">
              <w:rPr>
                <w:rFonts w:ascii="Calibri" w:eastAsia="Calibri" w:hAnsi="Calibri" w:cs="Calibri"/>
              </w:rPr>
              <w:t xml:space="preserve"> and safe</w:t>
            </w:r>
            <w:r w:rsidRPr="624F4BBE">
              <w:rPr>
                <w:rFonts w:ascii="Calibri" w:eastAsia="Calibri" w:hAnsi="Calibri" w:cs="Calibri"/>
              </w:rPr>
              <w:t xml:space="preserve"> neighborhood.    </w:t>
            </w:r>
          </w:p>
          <w:p w14:paraId="1CA10F72" w14:textId="18108A60" w:rsidR="00240E18" w:rsidRPr="00DA17A9" w:rsidRDefault="00240E18" w:rsidP="624F4BBE">
            <w:pPr>
              <w:ind w:left="1"/>
              <w:rPr>
                <w:rFonts w:ascii="Calibri" w:eastAsia="Calibri" w:hAnsi="Calibri" w:cs="Calibri"/>
                <w:b/>
                <w:bCs/>
                <w:color w:val="FF0000"/>
              </w:rPr>
            </w:pPr>
          </w:p>
        </w:tc>
      </w:tr>
      <w:tr w:rsidR="00240E18" w:rsidRPr="00DA17A9" w14:paraId="6A8E65AC" w14:textId="77777777" w:rsidTr="00DB53FD">
        <w:tblPrEx>
          <w:tblCellMar>
            <w:top w:w="79" w:type="dxa"/>
            <w:left w:w="104" w:type="dxa"/>
            <w:right w:w="45" w:type="dxa"/>
          </w:tblCellMar>
        </w:tblPrEx>
        <w:trPr>
          <w:trHeight w:val="870"/>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078DB2" w14:textId="77777777" w:rsidR="00240E18" w:rsidRPr="00DA17A9" w:rsidRDefault="00000000">
            <w:r w:rsidRPr="00DA17A9">
              <w:rPr>
                <w:rFonts w:ascii="Calibri" w:eastAsia="Calibri" w:hAnsi="Calibri" w:cs="Calibri"/>
              </w:rPr>
              <w:t xml:space="preserve">Avoid non-pertinent information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5339B" w14:textId="4B658A13" w:rsidR="00240E18" w:rsidRPr="00DA17A9" w:rsidRDefault="00000000" w:rsidP="624F4BBE">
            <w:pPr>
              <w:ind w:left="1"/>
              <w:rPr>
                <w:i/>
                <w:iCs/>
                <w:highlight w:val="yellow"/>
              </w:rPr>
            </w:pPr>
            <w:r w:rsidRPr="624F4BBE">
              <w:rPr>
                <w:rFonts w:ascii="Calibri" w:eastAsia="Calibri" w:hAnsi="Calibri" w:cs="Calibri"/>
              </w:rPr>
              <w:t xml:space="preserve">  </w:t>
            </w:r>
            <w:r w:rsidR="2416A2EC">
              <w:t xml:space="preserve">Mr. Young has a large dog. He warned FFS Dunn that the dog bites.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769A291" w14:textId="1A9BE259" w:rsidR="00240E18" w:rsidRPr="00DA17A9" w:rsidRDefault="001A0EE0" w:rsidP="624F4BBE">
            <w:pPr>
              <w:spacing w:after="5" w:line="237" w:lineRule="auto"/>
              <w:ind w:left="1"/>
              <w:rPr>
                <w:rFonts w:ascii="Calibri" w:eastAsia="Calibri" w:hAnsi="Calibri" w:cs="Calibri"/>
                <w:i/>
                <w:iCs/>
                <w:highlight w:val="yellow"/>
              </w:rPr>
            </w:pPr>
            <w:r>
              <w:t xml:space="preserve"> </w:t>
            </w:r>
            <w:r w:rsidR="09347C33" w:rsidRPr="624F4BBE">
              <w:rPr>
                <w:rFonts w:ascii="Calibri" w:eastAsia="Calibri" w:hAnsi="Calibri" w:cs="Calibri"/>
              </w:rPr>
              <w:t xml:space="preserve">Mr. Young has two lovely plants on his front porch. </w:t>
            </w:r>
          </w:p>
        </w:tc>
      </w:tr>
      <w:tr w:rsidR="00DB53FD" w:rsidRPr="00DA17A9" w14:paraId="01FC1254" w14:textId="77777777" w:rsidTr="00DB53FD">
        <w:tblPrEx>
          <w:tblCellMar>
            <w:top w:w="89" w:type="dxa"/>
            <w:left w:w="104" w:type="dxa"/>
            <w:right w:w="27" w:type="dxa"/>
          </w:tblCellMar>
        </w:tblPrEx>
        <w:trPr>
          <w:trHeight w:val="531"/>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2387BB" w14:textId="4B4BA566" w:rsidR="00DB53FD" w:rsidRPr="00DB53FD" w:rsidRDefault="00DB53FD" w:rsidP="00DB53FD">
            <w:pPr>
              <w:jc w:val="center"/>
              <w:rPr>
                <w:rFonts w:ascii="Calibri" w:eastAsia="Calibri" w:hAnsi="Calibri" w:cs="Calibri"/>
                <w:b/>
                <w:bCs/>
                <w:i/>
                <w:iCs/>
                <w:sz w:val="24"/>
                <w:szCs w:val="24"/>
              </w:rPr>
            </w:pPr>
            <w:r w:rsidRPr="00DB53FD">
              <w:rPr>
                <w:rFonts w:ascii="Calibri" w:eastAsia="Calibri" w:hAnsi="Calibri" w:cs="Calibri"/>
                <w:b/>
                <w:bCs/>
                <w:i/>
                <w:iCs/>
                <w:sz w:val="24"/>
                <w:szCs w:val="24"/>
              </w:rPr>
              <w:lastRenderedPageBreak/>
              <w:t>Documentation Tip</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1B0346" w14:textId="6211FA96" w:rsidR="00DB53FD" w:rsidRPr="00DB53FD" w:rsidRDefault="00DB53FD" w:rsidP="00DB53FD">
            <w:pPr>
              <w:ind w:left="1"/>
              <w:jc w:val="center"/>
              <w:rPr>
                <w:rFonts w:ascii="Calibri" w:eastAsia="Calibri" w:hAnsi="Calibri" w:cs="Calibri"/>
                <w:b/>
                <w:bCs/>
                <w:i/>
                <w:iCs/>
                <w:sz w:val="24"/>
                <w:szCs w:val="24"/>
              </w:rPr>
            </w:pPr>
            <w:r w:rsidRPr="00DB53FD">
              <w:rPr>
                <w:rFonts w:ascii="Calibri" w:eastAsia="Calibri" w:hAnsi="Calibri" w:cs="Calibri"/>
                <w:b/>
                <w:bCs/>
                <w:i/>
                <w:iCs/>
                <w:sz w:val="24"/>
                <w:szCs w:val="24"/>
              </w:rPr>
              <w:t>Do this…</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B597577" w14:textId="04418E5A" w:rsidR="00DB53FD" w:rsidRPr="00DB53FD" w:rsidRDefault="00DB53FD" w:rsidP="00DB53FD">
            <w:pPr>
              <w:ind w:left="1"/>
              <w:jc w:val="center"/>
              <w:rPr>
                <w:rFonts w:ascii="Calibri" w:eastAsia="Calibri" w:hAnsi="Calibri" w:cs="Calibri"/>
                <w:b/>
                <w:bCs/>
                <w:i/>
                <w:iCs/>
                <w:sz w:val="24"/>
                <w:szCs w:val="24"/>
              </w:rPr>
            </w:pPr>
            <w:r w:rsidRPr="00DB53FD">
              <w:rPr>
                <w:rFonts w:ascii="Calibri" w:eastAsia="Calibri" w:hAnsi="Calibri" w:cs="Calibri"/>
                <w:b/>
                <w:bCs/>
                <w:i/>
                <w:iCs/>
                <w:sz w:val="24"/>
                <w:szCs w:val="24"/>
              </w:rPr>
              <w:t>Not this…</w:t>
            </w:r>
          </w:p>
        </w:tc>
      </w:tr>
      <w:tr w:rsidR="00240E18" w:rsidRPr="00DA17A9" w14:paraId="4D3CC84A" w14:textId="77777777" w:rsidTr="00DB53FD">
        <w:tblPrEx>
          <w:tblCellMar>
            <w:top w:w="89" w:type="dxa"/>
            <w:left w:w="104" w:type="dxa"/>
            <w:right w:w="27" w:type="dxa"/>
          </w:tblCellMar>
        </w:tblPrEx>
        <w:trPr>
          <w:trHeight w:val="1408"/>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47F76A" w14:textId="77777777" w:rsidR="00240E18" w:rsidRPr="00DA17A9" w:rsidRDefault="00000000">
            <w:r w:rsidRPr="00DA17A9">
              <w:rPr>
                <w:rFonts w:ascii="Calibri" w:eastAsia="Calibri" w:hAnsi="Calibri" w:cs="Calibri"/>
              </w:rPr>
              <w:t xml:space="preserve">Focus on significant information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EB8C53" w14:textId="5EF5FF63" w:rsidR="00240E18" w:rsidRPr="00DA17A9" w:rsidRDefault="00000000">
            <w:pPr>
              <w:ind w:left="1"/>
            </w:pPr>
            <w:r w:rsidRPr="00DA17A9">
              <w:rPr>
                <w:rFonts w:ascii="Calibri" w:eastAsia="Calibri" w:hAnsi="Calibri" w:cs="Calibri"/>
              </w:rPr>
              <w:t xml:space="preserve">FSS Long developed </w:t>
            </w:r>
            <w:r w:rsidR="00D322ED" w:rsidRPr="00DA17A9">
              <w:t xml:space="preserve">a </w:t>
            </w:r>
            <w:r w:rsidRPr="00DA17A9">
              <w:rPr>
                <w:rFonts w:ascii="Calibri" w:eastAsia="Calibri" w:hAnsi="Calibri" w:cs="Calibri"/>
              </w:rPr>
              <w:t xml:space="preserve">rapport with Mr. Young.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1733ECB" w14:textId="0E84001E" w:rsidR="00240E18" w:rsidRPr="00DA17A9" w:rsidRDefault="00000000">
            <w:pPr>
              <w:ind w:left="1"/>
            </w:pPr>
            <w:r w:rsidRPr="00DA17A9">
              <w:rPr>
                <w:rFonts w:ascii="Calibri" w:eastAsia="Calibri" w:hAnsi="Calibri" w:cs="Calibri"/>
              </w:rPr>
              <w:t>Mr. Young explained that his favorite video game is Star Wars for X-</w:t>
            </w:r>
            <w:r w:rsidR="00D322ED" w:rsidRPr="00DA17A9">
              <w:t>B</w:t>
            </w:r>
            <w:r w:rsidRPr="00DA17A9">
              <w:rPr>
                <w:rFonts w:ascii="Calibri" w:eastAsia="Calibri" w:hAnsi="Calibri" w:cs="Calibri"/>
              </w:rPr>
              <w:t>ox.  He stated that he finished the 3</w:t>
            </w:r>
            <w:r w:rsidRPr="00DA17A9">
              <w:rPr>
                <w:rFonts w:ascii="Calibri" w:eastAsia="Calibri" w:hAnsi="Calibri" w:cs="Calibri"/>
                <w:vertAlign w:val="superscript"/>
              </w:rPr>
              <w:t>rd</w:t>
            </w:r>
            <w:r w:rsidRPr="00DA17A9">
              <w:rPr>
                <w:rFonts w:ascii="Calibri" w:eastAsia="Calibri" w:hAnsi="Calibri" w:cs="Calibri"/>
              </w:rPr>
              <w:t xml:space="preserve"> level last night and his goal is </w:t>
            </w:r>
            <w:r w:rsidR="00D322ED" w:rsidRPr="00DA17A9">
              <w:t>to finish</w:t>
            </w:r>
            <w:r w:rsidRPr="00DA17A9">
              <w:rPr>
                <w:rFonts w:ascii="Calibri" w:eastAsia="Calibri" w:hAnsi="Calibri" w:cs="Calibri"/>
              </w:rPr>
              <w:t xml:space="preserve"> the 5</w:t>
            </w:r>
            <w:r w:rsidRPr="00DA17A9">
              <w:rPr>
                <w:rFonts w:ascii="Calibri" w:eastAsia="Calibri" w:hAnsi="Calibri" w:cs="Calibri"/>
                <w:vertAlign w:val="superscript"/>
              </w:rPr>
              <w:t>th</w:t>
            </w:r>
            <w:r w:rsidRPr="00DA17A9">
              <w:rPr>
                <w:rFonts w:ascii="Calibri" w:eastAsia="Calibri" w:hAnsi="Calibri" w:cs="Calibri"/>
              </w:rPr>
              <w:t xml:space="preserve"> level.   </w:t>
            </w:r>
          </w:p>
        </w:tc>
      </w:tr>
      <w:tr w:rsidR="00240E18" w:rsidRPr="00DA17A9" w14:paraId="4EFAD9EC" w14:textId="77777777" w:rsidTr="00DB53FD">
        <w:tblPrEx>
          <w:tblCellMar>
            <w:top w:w="89" w:type="dxa"/>
            <w:left w:w="104" w:type="dxa"/>
            <w:right w:w="27" w:type="dxa"/>
          </w:tblCellMar>
        </w:tblPrEx>
        <w:trPr>
          <w:trHeight w:val="1505"/>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DC90DB" w14:textId="05AE03B0" w:rsidR="00240E18" w:rsidRPr="00DA17A9" w:rsidRDefault="00000000">
            <w:r w:rsidRPr="00DA17A9">
              <w:rPr>
                <w:rFonts w:ascii="Calibri" w:eastAsia="Calibri" w:hAnsi="Calibri" w:cs="Calibri"/>
              </w:rPr>
              <w:t xml:space="preserve">Do not document your personal feelings or emotions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DF075" w14:textId="77777777" w:rsidR="00240E18" w:rsidRPr="00DA17A9" w:rsidRDefault="00000000">
            <w:pPr>
              <w:ind w:left="1"/>
            </w:pPr>
            <w:r w:rsidRPr="00DA17A9">
              <w:rPr>
                <w:rFonts w:ascii="Calibri" w:eastAsia="Calibri" w:hAnsi="Calibri" w:cs="Calibri"/>
              </w:rPr>
              <w:t xml:space="preserve">FSS Nelson completed a home visit with the Lopez family on 4/13/2016.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AEE9C9C" w14:textId="069C75AF" w:rsidR="00240E18" w:rsidRPr="00DA17A9" w:rsidRDefault="00000000">
            <w:pPr>
              <w:ind w:left="1"/>
            </w:pPr>
            <w:r w:rsidRPr="00DA17A9">
              <w:rPr>
                <w:rFonts w:ascii="Calibri" w:eastAsia="Calibri" w:hAnsi="Calibri" w:cs="Calibri"/>
              </w:rPr>
              <w:t>FSS Nelson arrived at the home of the Nelson family and knocked on the door.  Mr. Lopez answered. FSS sat on the couch</w:t>
            </w:r>
            <w:r w:rsidR="00D322ED" w:rsidRPr="00DA17A9">
              <w:t xml:space="preserve">. I </w:t>
            </w:r>
            <w:r w:rsidRPr="00DA17A9">
              <w:rPr>
                <w:rFonts w:ascii="Calibri" w:eastAsia="Calibri" w:hAnsi="Calibri" w:cs="Calibri"/>
              </w:rPr>
              <w:t>was</w:t>
            </w:r>
            <w:r w:rsidR="00D322ED" w:rsidRPr="00DA17A9">
              <w:t xml:space="preserve"> </w:t>
            </w:r>
            <w:r w:rsidRPr="00DA17A9">
              <w:rPr>
                <w:rFonts w:ascii="Calibri" w:eastAsia="Calibri" w:hAnsi="Calibri" w:cs="Calibri"/>
              </w:rPr>
              <w:t xml:space="preserve">nervous about the big dog in the room. FSS dreads home visits to the Lopez family.   </w:t>
            </w:r>
          </w:p>
        </w:tc>
      </w:tr>
      <w:tr w:rsidR="00240E18" w:rsidRPr="00DA17A9" w14:paraId="3BDE0812" w14:textId="77777777" w:rsidTr="00DB53FD">
        <w:tblPrEx>
          <w:tblCellMar>
            <w:top w:w="89" w:type="dxa"/>
            <w:left w:w="104" w:type="dxa"/>
            <w:right w:w="27" w:type="dxa"/>
          </w:tblCellMar>
        </w:tblPrEx>
        <w:trPr>
          <w:trHeight w:val="1946"/>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716FE" w14:textId="77777777" w:rsidR="00240E18" w:rsidRPr="00DA17A9" w:rsidRDefault="00000000">
            <w:pPr>
              <w:spacing w:after="5" w:line="237" w:lineRule="auto"/>
            </w:pPr>
            <w:r w:rsidRPr="00DA17A9">
              <w:rPr>
                <w:rFonts w:ascii="Calibri" w:eastAsia="Calibri" w:hAnsi="Calibri" w:cs="Calibri"/>
              </w:rPr>
              <w:t xml:space="preserve">Group similar information together when possible  </w:t>
            </w:r>
          </w:p>
          <w:p w14:paraId="4189C319" w14:textId="77777777" w:rsidR="00240E18" w:rsidRPr="00DA17A9" w:rsidRDefault="00000000">
            <w:r w:rsidRPr="00DA17A9">
              <w:rPr>
                <w:rFonts w:ascii="Calibri" w:eastAsia="Calibri" w:hAnsi="Calibri" w:cs="Calibri"/>
              </w:rPr>
              <w:t xml:space="preserve">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0E7218" w14:textId="77777777" w:rsidR="00240E18" w:rsidRPr="00DA17A9" w:rsidRDefault="00000000">
            <w:pPr>
              <w:spacing w:after="1" w:line="238" w:lineRule="auto"/>
              <w:ind w:left="1"/>
            </w:pPr>
            <w:r w:rsidRPr="00DA17A9">
              <w:rPr>
                <w:rFonts w:ascii="Calibri" w:eastAsia="Calibri" w:hAnsi="Calibri" w:cs="Calibri"/>
              </w:rPr>
              <w:t xml:space="preserve">The Lopez family has a large dog.  The family agreed to keep the dog gated or outside during home visits with FSS.    </w:t>
            </w:r>
          </w:p>
          <w:p w14:paraId="0E3BDEA9" w14:textId="77777777" w:rsidR="00240E18" w:rsidRPr="00DA17A9" w:rsidRDefault="00000000">
            <w:pPr>
              <w:ind w:left="1"/>
            </w:pPr>
            <w:r w:rsidRPr="00DA17A9">
              <w:rPr>
                <w:rFonts w:ascii="Calibri" w:eastAsia="Calibri" w:hAnsi="Calibri" w:cs="Calibri"/>
              </w:rPr>
              <w:t xml:space="preserve">  </w:t>
            </w:r>
          </w:p>
          <w:p w14:paraId="29D9A800" w14:textId="77777777" w:rsidR="00240E18" w:rsidRPr="00DA17A9" w:rsidRDefault="00000000">
            <w:pPr>
              <w:ind w:left="1"/>
              <w:jc w:val="both"/>
            </w:pPr>
            <w:r w:rsidRPr="00DA17A9">
              <w:rPr>
                <w:rFonts w:ascii="Calibri" w:eastAsia="Calibri" w:hAnsi="Calibri" w:cs="Calibri"/>
              </w:rPr>
              <w:t xml:space="preserve">Companion Services were discussed and a UAI assessment was completed.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E0EE118" w14:textId="77777777" w:rsidR="00240E18" w:rsidRPr="00DA17A9" w:rsidRDefault="00000000">
            <w:pPr>
              <w:ind w:left="1"/>
            </w:pPr>
            <w:r w:rsidRPr="00DA17A9">
              <w:rPr>
                <w:rFonts w:ascii="Calibri" w:eastAsia="Calibri" w:hAnsi="Calibri" w:cs="Calibri"/>
              </w:rPr>
              <w:t xml:space="preserve">FSS Mitchell was nervous about the big dog in the home, but the dog was gated into the kitchen and did not come into the room with FSS. FSS Mitchell asked about the services needed by the family. Companion Services were requested.  FSS Mitchell felt relieved when Mr. Lopez put the dog in the backyard.  </w:t>
            </w:r>
          </w:p>
        </w:tc>
      </w:tr>
      <w:tr w:rsidR="00240E18" w:rsidRPr="00DA17A9" w14:paraId="54BD4BD0" w14:textId="77777777" w:rsidTr="00DB53FD">
        <w:tblPrEx>
          <w:tblCellMar>
            <w:top w:w="89" w:type="dxa"/>
            <w:left w:w="104" w:type="dxa"/>
            <w:right w:w="27" w:type="dxa"/>
          </w:tblCellMar>
        </w:tblPrEx>
        <w:trPr>
          <w:trHeight w:val="861"/>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E876C6" w14:textId="6C5CBBDD" w:rsidR="00D322ED" w:rsidRPr="00DA17A9" w:rsidRDefault="00000000">
            <w:r w:rsidRPr="00DA17A9">
              <w:rPr>
                <w:rFonts w:ascii="Calibri" w:eastAsia="Calibri" w:hAnsi="Calibri" w:cs="Calibri"/>
              </w:rPr>
              <w:t xml:space="preserve">Do not include </w:t>
            </w:r>
            <w:r w:rsidR="00DA17A9" w:rsidRPr="00DA17A9">
              <w:t>hyperlinks --</w:t>
            </w:r>
            <w:r w:rsidR="002362E6" w:rsidRPr="00DA17A9">
              <w:t xml:space="preserve"> the information may change</w:t>
            </w:r>
            <w:r w:rsidR="00DA17A9" w:rsidRPr="00DA17A9">
              <w:t xml:space="preserve"> or become unavailable.</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217AC6" w14:textId="1A42E120" w:rsidR="00240E18" w:rsidRPr="00DA17A9" w:rsidRDefault="00000000">
            <w:pPr>
              <w:ind w:left="1"/>
            </w:pPr>
            <w:r w:rsidRPr="00DA17A9">
              <w:rPr>
                <w:rFonts w:ascii="Calibri" w:eastAsia="Calibri" w:hAnsi="Calibri" w:cs="Calibri"/>
              </w:rPr>
              <w:t xml:space="preserve">The following information was researched from </w:t>
            </w:r>
            <w:r w:rsidR="00D322ED" w:rsidRPr="00DA17A9">
              <w:t xml:space="preserve">the </w:t>
            </w:r>
            <w:r w:rsidRPr="00DA17A9">
              <w:rPr>
                <w:rFonts w:ascii="Calibri" w:eastAsia="Calibri" w:hAnsi="Calibri" w:cs="Calibri"/>
              </w:rPr>
              <w:t>website WebMD</w:t>
            </w:r>
            <w:r w:rsidR="00D322ED" w:rsidRPr="00DA17A9">
              <w:t xml:space="preserve"> on 5/15/2023</w:t>
            </w:r>
            <w:r w:rsidRPr="00DA17A9">
              <w:rPr>
                <w:rFonts w:ascii="Calibri" w:eastAsia="Calibri" w:hAnsi="Calibri" w:cs="Calibri"/>
              </w:rPr>
              <w:t xml:space="preserve"> and copied below</w:t>
            </w:r>
            <w:r w:rsidR="00D322ED" w:rsidRPr="00DA17A9">
              <w:t>.</w:t>
            </w:r>
          </w:p>
          <w:p w14:paraId="336FC689" w14:textId="77777777" w:rsidR="00240E18" w:rsidRPr="00DA17A9" w:rsidRDefault="00000000">
            <w:pPr>
              <w:ind w:left="1"/>
            </w:pPr>
            <w:r w:rsidRPr="00DA17A9">
              <w:rPr>
                <w:rFonts w:ascii="Calibri" w:eastAsia="Calibri" w:hAnsi="Calibri" w:cs="Calibri"/>
              </w:rPr>
              <w:t xml:space="preserve">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2204FFB" w14:textId="77777777" w:rsidR="00240E18" w:rsidRPr="00DA17A9" w:rsidRDefault="00000000">
            <w:pPr>
              <w:ind w:left="1"/>
            </w:pPr>
            <w:r w:rsidRPr="00DA17A9">
              <w:rPr>
                <w:rFonts w:ascii="Calibri" w:eastAsia="Calibri" w:hAnsi="Calibri" w:cs="Calibri"/>
              </w:rPr>
              <w:t xml:space="preserve"> </w:t>
            </w:r>
          </w:p>
          <w:p w14:paraId="0CA944B3" w14:textId="77777777" w:rsidR="00240E18" w:rsidRPr="00DA17A9" w:rsidRDefault="00000000" w:rsidP="002362E6">
            <w:r w:rsidRPr="00DA17A9">
              <w:rPr>
                <w:rFonts w:eastAsia="Calibri"/>
              </w:rPr>
              <w:t xml:space="preserve">See info on </w:t>
            </w:r>
            <w:hyperlink r:id="rId5">
              <w:r w:rsidRPr="00DA17A9">
                <w:rPr>
                  <w:rFonts w:eastAsia="Calibri"/>
                  <w:color w:val="0000FF"/>
                  <w:u w:val="single" w:color="0000FF"/>
                </w:rPr>
                <w:t>http://webmd.co</w:t>
              </w:r>
            </w:hyperlink>
            <w:hyperlink r:id="rId6">
              <w:r w:rsidRPr="00DA17A9">
                <w:rPr>
                  <w:rFonts w:eastAsia="Calibri"/>
                  <w:color w:val="0000FF"/>
                  <w:u w:val="single" w:color="0000FF"/>
                </w:rPr>
                <w:t>m</w:t>
              </w:r>
            </w:hyperlink>
            <w:hyperlink r:id="rId7">
              <w:r w:rsidRPr="00DA17A9">
                <w:rPr>
                  <w:rFonts w:eastAsia="Calibri"/>
                </w:rPr>
                <w:t xml:space="preserve">  </w:t>
              </w:r>
            </w:hyperlink>
          </w:p>
        </w:tc>
      </w:tr>
      <w:tr w:rsidR="008D556B" w:rsidRPr="00DA17A9" w14:paraId="111997A3" w14:textId="77777777" w:rsidTr="00DB53FD">
        <w:tblPrEx>
          <w:tblCellMar>
            <w:top w:w="89" w:type="dxa"/>
            <w:left w:w="104" w:type="dxa"/>
            <w:right w:w="27" w:type="dxa"/>
          </w:tblCellMar>
        </w:tblPrEx>
        <w:trPr>
          <w:trHeight w:val="981"/>
        </w:trPr>
        <w:tc>
          <w:tcPr>
            <w:tcW w:w="4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4AB0BD" w14:textId="37938E86" w:rsidR="008D556B" w:rsidRPr="624F4BBE" w:rsidRDefault="008D556B" w:rsidP="008D556B">
            <w:pPr>
              <w:rPr>
                <w:highlight w:val="yellow"/>
              </w:rPr>
            </w:pPr>
            <w:r w:rsidRPr="00DA17A9">
              <w:rPr>
                <w:rFonts w:ascii="Calibri" w:eastAsia="Calibri" w:hAnsi="Calibri" w:cs="Calibri"/>
              </w:rPr>
              <w:t>Use spell chec</w:t>
            </w:r>
            <w:r>
              <w:rPr>
                <w:rFonts w:ascii="Calibri" w:eastAsia="Calibri" w:hAnsi="Calibri" w:cs="Calibri"/>
              </w:rPr>
              <w:t>k; double-check the spelling of names, medications, diagnoses</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6B3646" w14:textId="17E2EF1F" w:rsidR="008D556B" w:rsidRPr="00B124E8" w:rsidRDefault="008D556B" w:rsidP="008D556B">
            <w:pPr>
              <w:spacing w:after="5" w:line="237" w:lineRule="auto"/>
              <w:ind w:left="1"/>
              <w:rPr>
                <w:rFonts w:ascii="Calibri" w:eastAsia="Calibri" w:hAnsi="Calibri" w:cs="Calibri"/>
                <w:highlight w:val="yellow"/>
              </w:rPr>
            </w:pPr>
            <w:r w:rsidRPr="00DA17A9">
              <w:rPr>
                <w:rFonts w:ascii="Calibri" w:eastAsia="Calibri" w:hAnsi="Calibri" w:cs="Calibri"/>
              </w:rPr>
              <w:t xml:space="preserve">Dr. Upadaheay confirmed that she prescribed </w:t>
            </w:r>
            <w:r w:rsidRPr="00DA17A9">
              <w:t>Clonazepam</w:t>
            </w:r>
            <w:r w:rsidRPr="00DA17A9">
              <w:rPr>
                <w:rFonts w:ascii="Calibri" w:eastAsia="Calibri" w:hAnsi="Calibri" w:cs="Calibri"/>
              </w:rPr>
              <w:t xml:space="preserve"> for Mr. Joseph.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B24296B" w14:textId="7555B307" w:rsidR="008D556B" w:rsidRDefault="008D556B" w:rsidP="008D556B">
            <w:pPr>
              <w:spacing w:after="5" w:line="237" w:lineRule="auto"/>
              <w:ind w:left="1"/>
              <w:rPr>
                <w:rFonts w:ascii="Calibri" w:eastAsia="Calibri" w:hAnsi="Calibri" w:cs="Calibri"/>
              </w:rPr>
            </w:pPr>
            <w:r w:rsidRPr="00DA17A9">
              <w:rPr>
                <w:rFonts w:ascii="Calibri" w:eastAsia="Calibri" w:hAnsi="Calibri" w:cs="Calibri"/>
              </w:rPr>
              <w:t>Dr. U</w:t>
            </w:r>
            <w:r>
              <w:rPr>
                <w:rFonts w:ascii="Calibri" w:eastAsia="Calibri" w:hAnsi="Calibri" w:cs="Calibri"/>
              </w:rPr>
              <w:t>j</w:t>
            </w:r>
            <w:r w:rsidRPr="00DA17A9">
              <w:rPr>
                <w:rFonts w:ascii="Calibri" w:eastAsia="Calibri" w:hAnsi="Calibri" w:cs="Calibri"/>
              </w:rPr>
              <w:t>padhya</w:t>
            </w:r>
            <w:r>
              <w:rPr>
                <w:rFonts w:ascii="Calibri" w:eastAsia="Calibri" w:hAnsi="Calibri" w:cs="Calibri"/>
              </w:rPr>
              <w:t>i</w:t>
            </w:r>
            <w:r w:rsidRPr="00DA17A9">
              <w:rPr>
                <w:rFonts w:ascii="Calibri" w:eastAsia="Calibri" w:hAnsi="Calibri" w:cs="Calibri"/>
              </w:rPr>
              <w:t xml:space="preserve">y confirmed that she prescribed </w:t>
            </w:r>
            <w:proofErr w:type="spellStart"/>
            <w:r w:rsidRPr="00DA17A9">
              <w:rPr>
                <w:rFonts w:ascii="Calibri" w:eastAsia="Calibri" w:hAnsi="Calibri" w:cs="Calibri"/>
              </w:rPr>
              <w:t>Clon</w:t>
            </w:r>
            <w:r w:rsidRPr="00DA17A9">
              <w:t>sa</w:t>
            </w:r>
            <w:r w:rsidRPr="00DA17A9">
              <w:rPr>
                <w:rFonts w:ascii="Calibri" w:eastAsia="Calibri" w:hAnsi="Calibri" w:cs="Calibri"/>
              </w:rPr>
              <w:t>azepam</w:t>
            </w:r>
            <w:r>
              <w:rPr>
                <w:rFonts w:ascii="Calibri" w:eastAsia="Calibri" w:hAnsi="Calibri" w:cs="Calibri"/>
              </w:rPr>
              <w:t>e</w:t>
            </w:r>
            <w:proofErr w:type="spellEnd"/>
            <w:r w:rsidRPr="00DA17A9">
              <w:rPr>
                <w:rFonts w:ascii="Calibri" w:eastAsia="Calibri" w:hAnsi="Calibri" w:cs="Calibri"/>
              </w:rPr>
              <w:t xml:space="preserve"> for Mr. Joseph.  </w:t>
            </w:r>
          </w:p>
          <w:p w14:paraId="010DFFC3" w14:textId="5C1FDFA5" w:rsidR="008D556B" w:rsidRPr="00B124E8" w:rsidRDefault="008D556B" w:rsidP="008D556B">
            <w:pPr>
              <w:spacing w:after="66" w:line="238" w:lineRule="auto"/>
              <w:rPr>
                <w:rFonts w:ascii="Calibri" w:eastAsia="Calibri" w:hAnsi="Calibri" w:cs="Calibri"/>
                <w:highlight w:val="yellow"/>
              </w:rPr>
            </w:pPr>
          </w:p>
        </w:tc>
      </w:tr>
    </w:tbl>
    <w:p w14:paraId="77BAB136" w14:textId="77777777" w:rsidR="00EC67BA" w:rsidRDefault="00EC67BA">
      <w:pPr>
        <w:spacing w:after="0"/>
        <w:rPr>
          <w:rFonts w:ascii="Calibri" w:eastAsia="Calibri" w:hAnsi="Calibri" w:cs="Calibri"/>
          <w:i/>
        </w:rPr>
      </w:pPr>
      <w:r>
        <w:rPr>
          <w:rFonts w:ascii="Calibri" w:eastAsia="Calibri" w:hAnsi="Calibri" w:cs="Calibri"/>
          <w:i/>
        </w:rPr>
        <w:t xml:space="preserve"> </w:t>
      </w:r>
    </w:p>
    <w:p w14:paraId="048AFDEF" w14:textId="13055E14" w:rsidR="00240E18" w:rsidRDefault="00EC67BA">
      <w:pPr>
        <w:spacing w:after="0"/>
      </w:pPr>
      <w:r>
        <w:rPr>
          <w:rFonts w:ascii="Calibri" w:eastAsia="Calibri" w:hAnsi="Calibri" w:cs="Calibri"/>
          <w:i/>
        </w:rPr>
        <w:t xml:space="preserve">                                                                              </w:t>
      </w:r>
      <w:r w:rsidRPr="00DA17A9">
        <w:rPr>
          <w:rFonts w:ascii="Calibri" w:eastAsia="Calibri" w:hAnsi="Calibri" w:cs="Calibri"/>
          <w:i/>
        </w:rPr>
        <w:t>Adapted</w:t>
      </w:r>
      <w:r>
        <w:rPr>
          <w:rFonts w:ascii="Calibri" w:eastAsia="Calibri" w:hAnsi="Calibri" w:cs="Calibri"/>
          <w:i/>
        </w:rPr>
        <w:t>,</w:t>
      </w:r>
      <w:r w:rsidR="002362E6" w:rsidRPr="00DA17A9">
        <w:rPr>
          <w:i/>
        </w:rPr>
        <w:t xml:space="preserve"> with permission</w:t>
      </w:r>
      <w:r>
        <w:rPr>
          <w:i/>
        </w:rPr>
        <w:t>,</w:t>
      </w:r>
      <w:r w:rsidRPr="00DA17A9">
        <w:rPr>
          <w:rFonts w:ascii="Calibri" w:eastAsia="Calibri" w:hAnsi="Calibri" w:cs="Calibri"/>
          <w:i/>
        </w:rPr>
        <w:t xml:space="preserve"> from</w:t>
      </w:r>
      <w:r>
        <w:rPr>
          <w:rFonts w:ascii="Calibri" w:eastAsia="Calibri" w:hAnsi="Calibri" w:cs="Calibri"/>
          <w:i/>
        </w:rPr>
        <w:t xml:space="preserve"> staff training</w:t>
      </w:r>
      <w:r w:rsidRPr="00DA17A9">
        <w:rPr>
          <w:rFonts w:ascii="Calibri" w:eastAsia="Calibri" w:hAnsi="Calibri" w:cs="Calibri"/>
          <w:i/>
        </w:rPr>
        <w:t xml:space="preserve"> materials</w:t>
      </w:r>
      <w:r>
        <w:rPr>
          <w:rFonts w:ascii="Calibri" w:eastAsia="Calibri" w:hAnsi="Calibri" w:cs="Calibri"/>
          <w:i/>
        </w:rPr>
        <w:t xml:space="preserve">, </w:t>
      </w:r>
      <w:r w:rsidRPr="00DA17A9">
        <w:rPr>
          <w:rFonts w:ascii="Calibri" w:eastAsia="Calibri" w:hAnsi="Calibri" w:cs="Calibri"/>
          <w:i/>
        </w:rPr>
        <w:t>Virginia Beach Department of Human Services, 2016.</w:t>
      </w:r>
      <w:r>
        <w:rPr>
          <w:rFonts w:ascii="Calibri" w:eastAsia="Calibri" w:hAnsi="Calibri" w:cs="Calibri"/>
          <w:i/>
        </w:rPr>
        <w:t xml:space="preserve"> </w:t>
      </w:r>
      <w:r>
        <w:rPr>
          <w:rFonts w:ascii="Calibri" w:eastAsia="Calibri" w:hAnsi="Calibri" w:cs="Calibri"/>
        </w:rPr>
        <w:t xml:space="preserve"> </w:t>
      </w:r>
    </w:p>
    <w:sectPr w:rsidR="00240E18" w:rsidSect="00EC67BA">
      <w:pgSz w:w="15840" w:h="12240" w:orient="landscape"/>
      <w:pgMar w:top="45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B3EE5"/>
    <w:multiLevelType w:val="hybridMultilevel"/>
    <w:tmpl w:val="49186EC8"/>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6A6114B"/>
    <w:multiLevelType w:val="hybridMultilevel"/>
    <w:tmpl w:val="4AC49742"/>
    <w:lvl w:ilvl="0" w:tplc="6D667500">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BA6570">
      <w:start w:val="1"/>
      <w:numFmt w:val="lowerLetter"/>
      <w:lvlText w:val="%2"/>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B27028">
      <w:start w:val="1"/>
      <w:numFmt w:val="lowerRoman"/>
      <w:lvlText w:val="%3"/>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185600">
      <w:start w:val="1"/>
      <w:numFmt w:val="decimal"/>
      <w:lvlText w:val="%4"/>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A0E762">
      <w:start w:val="1"/>
      <w:numFmt w:val="lowerLetter"/>
      <w:lvlText w:val="%5"/>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52BA44">
      <w:start w:val="1"/>
      <w:numFmt w:val="lowerRoman"/>
      <w:lvlText w:val="%6"/>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88C210">
      <w:start w:val="1"/>
      <w:numFmt w:val="decimal"/>
      <w:lvlText w:val="%7"/>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66D240">
      <w:start w:val="1"/>
      <w:numFmt w:val="lowerLetter"/>
      <w:lvlText w:val="%8"/>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848B5C">
      <w:start w:val="1"/>
      <w:numFmt w:val="lowerRoman"/>
      <w:lvlText w:val="%9"/>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86912948">
    <w:abstractNumId w:val="1"/>
  </w:num>
  <w:num w:numId="2" w16cid:durableId="26492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18"/>
    <w:rsid w:val="000564CA"/>
    <w:rsid w:val="000D0CBE"/>
    <w:rsid w:val="001A0EE0"/>
    <w:rsid w:val="002362E6"/>
    <w:rsid w:val="00240E18"/>
    <w:rsid w:val="002B2A60"/>
    <w:rsid w:val="0050100A"/>
    <w:rsid w:val="006D12CD"/>
    <w:rsid w:val="008D556B"/>
    <w:rsid w:val="00987E52"/>
    <w:rsid w:val="00B124E8"/>
    <w:rsid w:val="00CF03B7"/>
    <w:rsid w:val="00D322ED"/>
    <w:rsid w:val="00DA17A9"/>
    <w:rsid w:val="00DA1998"/>
    <w:rsid w:val="00DB53FD"/>
    <w:rsid w:val="00EC67BA"/>
    <w:rsid w:val="00FA2C66"/>
    <w:rsid w:val="09347C33"/>
    <w:rsid w:val="0EB0DC45"/>
    <w:rsid w:val="12AE8B5E"/>
    <w:rsid w:val="2416A2EC"/>
    <w:rsid w:val="312A5844"/>
    <w:rsid w:val="488A5828"/>
    <w:rsid w:val="4BC1F8EA"/>
    <w:rsid w:val="4C71F3DE"/>
    <w:rsid w:val="5F8F5978"/>
    <w:rsid w:val="624F4BBE"/>
    <w:rsid w:val="62BB881D"/>
    <w:rsid w:val="67AAF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D37C"/>
  <w15:docId w15:val="{291B1AA5-1394-4211-9C6B-4353B0CE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7A9"/>
  </w:style>
  <w:style w:type="paragraph" w:styleId="Heading1">
    <w:name w:val="heading 1"/>
    <w:basedOn w:val="Normal"/>
    <w:next w:val="Normal"/>
    <w:link w:val="Heading1Char"/>
    <w:uiPriority w:val="9"/>
    <w:qFormat/>
    <w:rsid w:val="00DA17A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DA17A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A17A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A17A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A17A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A17A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A17A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A17A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A17A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17A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DA17A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A17A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A17A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A17A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A17A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A17A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A17A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A17A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A17A9"/>
    <w:pPr>
      <w:spacing w:line="240" w:lineRule="auto"/>
    </w:pPr>
    <w:rPr>
      <w:b/>
      <w:bCs/>
      <w:smallCaps/>
      <w:color w:val="44546A" w:themeColor="text2"/>
    </w:rPr>
  </w:style>
  <w:style w:type="paragraph" w:styleId="Title">
    <w:name w:val="Title"/>
    <w:basedOn w:val="Normal"/>
    <w:next w:val="Normal"/>
    <w:link w:val="TitleChar"/>
    <w:uiPriority w:val="10"/>
    <w:qFormat/>
    <w:rsid w:val="00DA17A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A17A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A17A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A17A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A17A9"/>
    <w:rPr>
      <w:b/>
      <w:bCs/>
    </w:rPr>
  </w:style>
  <w:style w:type="character" w:styleId="Emphasis">
    <w:name w:val="Emphasis"/>
    <w:basedOn w:val="DefaultParagraphFont"/>
    <w:uiPriority w:val="20"/>
    <w:qFormat/>
    <w:rsid w:val="00DA17A9"/>
    <w:rPr>
      <w:i/>
      <w:iCs/>
    </w:rPr>
  </w:style>
  <w:style w:type="paragraph" w:styleId="NoSpacing">
    <w:name w:val="No Spacing"/>
    <w:uiPriority w:val="1"/>
    <w:qFormat/>
    <w:rsid w:val="00DA17A9"/>
    <w:pPr>
      <w:spacing w:after="0" w:line="240" w:lineRule="auto"/>
    </w:pPr>
  </w:style>
  <w:style w:type="paragraph" w:styleId="Quote">
    <w:name w:val="Quote"/>
    <w:basedOn w:val="Normal"/>
    <w:next w:val="Normal"/>
    <w:link w:val="QuoteChar"/>
    <w:uiPriority w:val="29"/>
    <w:qFormat/>
    <w:rsid w:val="00DA17A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A17A9"/>
    <w:rPr>
      <w:color w:val="44546A" w:themeColor="text2"/>
      <w:sz w:val="24"/>
      <w:szCs w:val="24"/>
    </w:rPr>
  </w:style>
  <w:style w:type="paragraph" w:styleId="IntenseQuote">
    <w:name w:val="Intense Quote"/>
    <w:basedOn w:val="Normal"/>
    <w:next w:val="Normal"/>
    <w:link w:val="IntenseQuoteChar"/>
    <w:uiPriority w:val="30"/>
    <w:qFormat/>
    <w:rsid w:val="00DA17A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A17A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A17A9"/>
    <w:rPr>
      <w:i/>
      <w:iCs/>
      <w:color w:val="595959" w:themeColor="text1" w:themeTint="A6"/>
    </w:rPr>
  </w:style>
  <w:style w:type="character" w:styleId="IntenseEmphasis">
    <w:name w:val="Intense Emphasis"/>
    <w:basedOn w:val="DefaultParagraphFont"/>
    <w:uiPriority w:val="21"/>
    <w:qFormat/>
    <w:rsid w:val="00DA17A9"/>
    <w:rPr>
      <w:b/>
      <w:bCs/>
      <w:i/>
      <w:iCs/>
    </w:rPr>
  </w:style>
  <w:style w:type="character" w:styleId="SubtleReference">
    <w:name w:val="Subtle Reference"/>
    <w:basedOn w:val="DefaultParagraphFont"/>
    <w:uiPriority w:val="31"/>
    <w:qFormat/>
    <w:rsid w:val="00DA17A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17A9"/>
    <w:rPr>
      <w:b/>
      <w:bCs/>
      <w:smallCaps/>
      <w:color w:val="44546A" w:themeColor="text2"/>
      <w:u w:val="single"/>
    </w:rPr>
  </w:style>
  <w:style w:type="character" w:styleId="BookTitle">
    <w:name w:val="Book Title"/>
    <w:basedOn w:val="DefaultParagraphFont"/>
    <w:uiPriority w:val="33"/>
    <w:qFormat/>
    <w:rsid w:val="00DA17A9"/>
    <w:rPr>
      <w:b/>
      <w:bCs/>
      <w:smallCaps/>
      <w:spacing w:val="10"/>
    </w:rPr>
  </w:style>
  <w:style w:type="paragraph" w:styleId="TOCHeading">
    <w:name w:val="TOC Heading"/>
    <w:basedOn w:val="Heading1"/>
    <w:next w:val="Normal"/>
    <w:uiPriority w:val="39"/>
    <w:semiHidden/>
    <w:unhideWhenUsed/>
    <w:qFormat/>
    <w:rsid w:val="00DA17A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m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md.com/" TargetMode="External"/><Relationship Id="rId5" Type="http://schemas.openxmlformats.org/officeDocument/2006/relationships/hyperlink" Target="http://webm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Barbara (DARS)</dc:creator>
  <cp:keywords/>
  <cp:lastModifiedBy>Marker, Marjorie (DARS)</cp:lastModifiedBy>
  <cp:revision>2</cp:revision>
  <cp:lastPrinted>2023-03-20T17:26:00Z</cp:lastPrinted>
  <dcterms:created xsi:type="dcterms:W3CDTF">2023-05-08T17:25:00Z</dcterms:created>
  <dcterms:modified xsi:type="dcterms:W3CDTF">2023-05-08T17:25:00Z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18aeccd347d26436d301ad1c5c9fca6234556dcb23bdae6023f14d2a4a6cbd7c</vt:lpwstr>
  </property>
</Properties>
</file>